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3F70F40" w14:textId="75BD9965" w:rsidR="005E25A3" w:rsidRDefault="005473AF">
      <w:r>
        <w:rPr>
          <w:rFonts w:ascii="Calibri" w:hAnsi="Calibri" w:cs="Calibri"/>
          <w:sz w:val="24"/>
          <w:szCs w:val="24"/>
        </w:rPr>
        <w:t xml:space="preserve">                </w:t>
      </w:r>
    </w:p>
    <w:p w14:paraId="4E3D8001" w14:textId="77777777" w:rsidR="007A4D5E" w:rsidRPr="007A4D5E" w:rsidRDefault="007A4D5E" w:rsidP="007A4D5E">
      <w:pPr>
        <w:widowControl w:val="0"/>
        <w:spacing w:after="0" w:line="259" w:lineRule="auto"/>
        <w:rPr>
          <w:rFonts w:asciiTheme="minorHAnsi" w:eastAsiaTheme="minorHAnsi" w:hAnsiTheme="minorHAnsi" w:cstheme="minorBidi"/>
          <w:b/>
          <w:kern w:val="2"/>
          <w:sz w:val="28"/>
          <w:szCs w:val="28"/>
          <w:lang w:bidi="ar-SA"/>
          <w14:ligatures w14:val="standardContextual"/>
        </w:rPr>
      </w:pPr>
      <w:r w:rsidRPr="007A4D5E">
        <w:rPr>
          <w:rFonts w:asciiTheme="minorHAnsi" w:eastAsiaTheme="minorHAnsi" w:hAnsiTheme="minorHAnsi" w:cstheme="minorBidi"/>
          <w:b/>
          <w:kern w:val="2"/>
          <w:sz w:val="28"/>
          <w:szCs w:val="28"/>
          <w:lang w:bidi="ar-SA"/>
          <w14:ligatures w14:val="standardContextual"/>
        </w:rPr>
        <w:t xml:space="preserve">                                                                                 MINUTES</w:t>
      </w:r>
    </w:p>
    <w:p w14:paraId="28648C31" w14:textId="77777777" w:rsidR="007A4D5E" w:rsidRPr="007A4D5E" w:rsidRDefault="007A4D5E" w:rsidP="007A4D5E">
      <w:pPr>
        <w:widowControl w:val="0"/>
        <w:spacing w:after="0" w:line="259" w:lineRule="auto"/>
        <w:rPr>
          <w:rFonts w:ascii="Times New Roman" w:eastAsiaTheme="minorHAnsi" w:hAnsi="Times New Roman" w:cstheme="minorBidi"/>
          <w:b/>
          <w:kern w:val="2"/>
          <w:sz w:val="24"/>
          <w:szCs w:val="24"/>
          <w:lang w:bidi="ar-SA"/>
          <w14:ligatures w14:val="standardContextual"/>
        </w:rPr>
      </w:pPr>
      <w:r w:rsidRPr="007A4D5E">
        <w:rPr>
          <w:rFonts w:ascii="Times New Roman" w:eastAsiaTheme="minorHAnsi" w:hAnsi="Times New Roman" w:cstheme="minorBidi"/>
          <w:b/>
          <w:kern w:val="2"/>
          <w:sz w:val="24"/>
          <w:szCs w:val="24"/>
          <w:lang w:bidi="ar-SA"/>
          <w14:ligatures w14:val="standardContextual"/>
        </w:rPr>
        <w:t>Town of Slaughter</w:t>
      </w:r>
    </w:p>
    <w:p w14:paraId="346307DF" w14:textId="77777777" w:rsidR="007A4D5E" w:rsidRPr="007A4D5E" w:rsidRDefault="007A4D5E" w:rsidP="007A4D5E">
      <w:pPr>
        <w:widowControl w:val="0"/>
        <w:spacing w:after="0" w:line="259" w:lineRule="auto"/>
        <w:rPr>
          <w:rFonts w:ascii="Times New Roman" w:eastAsiaTheme="minorHAnsi" w:hAnsi="Times New Roman" w:cstheme="minorBidi"/>
          <w:b/>
          <w:kern w:val="2"/>
          <w:sz w:val="24"/>
          <w:szCs w:val="24"/>
          <w:lang w:bidi="ar-SA"/>
          <w14:ligatures w14:val="standardContextual"/>
        </w:rPr>
      </w:pPr>
      <w:r w:rsidRPr="007A4D5E">
        <w:rPr>
          <w:rFonts w:ascii="Times New Roman" w:eastAsiaTheme="minorHAnsi" w:hAnsi="Times New Roman" w:cstheme="minorBidi"/>
          <w:b/>
          <w:kern w:val="2"/>
          <w:sz w:val="24"/>
          <w:szCs w:val="24"/>
          <w:lang w:bidi="ar-SA"/>
          <w14:ligatures w14:val="standardContextual"/>
        </w:rPr>
        <w:t>Regular Meeting</w:t>
      </w:r>
    </w:p>
    <w:p w14:paraId="5631C835" w14:textId="7C89EC35" w:rsidR="007A4D5E" w:rsidRPr="007A4D5E" w:rsidRDefault="00682969" w:rsidP="007A4D5E">
      <w:pPr>
        <w:widowControl w:val="0"/>
        <w:spacing w:after="0" w:line="259" w:lineRule="auto"/>
        <w:rPr>
          <w:rFonts w:asciiTheme="minorHAnsi" w:eastAsiaTheme="minorHAnsi" w:hAnsiTheme="minorHAnsi" w:cstheme="minorBidi"/>
          <w:b/>
          <w:kern w:val="2"/>
          <w:sz w:val="24"/>
          <w:szCs w:val="24"/>
          <w:lang w:bidi="ar-SA"/>
          <w14:ligatures w14:val="standardContextual"/>
        </w:rPr>
      </w:pPr>
      <w:r>
        <w:rPr>
          <w:rFonts w:asciiTheme="minorHAnsi" w:eastAsiaTheme="minorHAnsi" w:hAnsiTheme="minorHAnsi" w:cstheme="minorBidi"/>
          <w:b/>
          <w:kern w:val="2"/>
          <w:sz w:val="24"/>
          <w:szCs w:val="24"/>
          <w:lang w:bidi="ar-SA"/>
          <w14:ligatures w14:val="standardContextual"/>
        </w:rPr>
        <w:t>August 18</w:t>
      </w:r>
      <w:r w:rsidR="007A4D5E" w:rsidRPr="007A4D5E">
        <w:rPr>
          <w:rFonts w:asciiTheme="minorHAnsi" w:eastAsiaTheme="minorHAnsi" w:hAnsiTheme="minorHAnsi" w:cstheme="minorBidi"/>
          <w:b/>
          <w:kern w:val="2"/>
          <w:sz w:val="24"/>
          <w:szCs w:val="24"/>
          <w:lang w:bidi="ar-SA"/>
          <w14:ligatures w14:val="standardContextual"/>
        </w:rPr>
        <w:t>, 2026</w:t>
      </w:r>
    </w:p>
    <w:p w14:paraId="4EDA7D0F" w14:textId="03C45516" w:rsidR="007A4D5E" w:rsidRPr="007A4D5E" w:rsidRDefault="007A4D5E" w:rsidP="007A4D5E">
      <w:pPr>
        <w:widowControl w:val="0"/>
        <w:numPr>
          <w:ilvl w:val="0"/>
          <w:numId w:val="15"/>
        </w:numPr>
        <w:spacing w:after="0" w:line="259" w:lineRule="auto"/>
        <w:contextualSpacing/>
        <w:rPr>
          <w:rFonts w:asciiTheme="minorHAnsi" w:eastAsiaTheme="minorHAnsi" w:hAnsiTheme="minorHAnsi" w:cstheme="minorBidi"/>
          <w:b/>
          <w:kern w:val="2"/>
          <w:lang w:bidi="ar-SA"/>
          <w14:ligatures w14:val="standardContextual"/>
        </w:rPr>
      </w:pPr>
      <w:r w:rsidRPr="007A4D5E">
        <w:rPr>
          <w:rFonts w:asciiTheme="minorHAnsi" w:eastAsiaTheme="minorHAnsi" w:hAnsiTheme="minorHAnsi" w:cstheme="minorBidi"/>
          <w:b/>
          <w:kern w:val="2"/>
          <w:lang w:bidi="ar-SA"/>
          <w14:ligatures w14:val="standardContextual"/>
        </w:rPr>
        <w:t>CALL TO ORDER—</w:t>
      </w:r>
      <w:r w:rsidRPr="007A4D5E">
        <w:rPr>
          <w:rFonts w:asciiTheme="minorHAnsi" w:eastAsiaTheme="minorHAnsi" w:hAnsiTheme="minorHAnsi" w:cstheme="minorBidi"/>
          <w:kern w:val="2"/>
          <w:lang w:bidi="ar-SA"/>
          <w14:ligatures w14:val="standardContextual"/>
        </w:rPr>
        <w:t xml:space="preserve">The meeting was called to order by Mayor Janis Landry, who opened the meeting at 6:30 p.m., </w:t>
      </w:r>
      <w:r w:rsidR="00682969">
        <w:rPr>
          <w:rFonts w:asciiTheme="minorHAnsi" w:eastAsiaTheme="minorHAnsi" w:hAnsiTheme="minorHAnsi" w:cstheme="minorBidi"/>
          <w:kern w:val="2"/>
          <w:lang w:bidi="ar-SA"/>
          <w14:ligatures w14:val="standardContextual"/>
        </w:rPr>
        <w:t>August 18</w:t>
      </w:r>
      <w:r w:rsidRPr="007A4D5E">
        <w:rPr>
          <w:rFonts w:asciiTheme="minorHAnsi" w:eastAsiaTheme="minorHAnsi" w:hAnsiTheme="minorHAnsi" w:cstheme="minorBidi"/>
          <w:kern w:val="2"/>
          <w:lang w:bidi="ar-SA"/>
          <w14:ligatures w14:val="standardContextual"/>
        </w:rPr>
        <w:t>, 2026, at the Slaughter Town Hall, 3337 Church Street, Slaughter, Louisiana.  A quorum was present and due notice was given. Unless otherwise noted all motions passed by unanimous decision of the Board.</w:t>
      </w:r>
    </w:p>
    <w:p w14:paraId="2EFC8031" w14:textId="77777777" w:rsidR="007A4D5E" w:rsidRPr="007A4D5E" w:rsidRDefault="007A4D5E" w:rsidP="007A4D5E">
      <w:pPr>
        <w:widowControl w:val="0"/>
        <w:numPr>
          <w:ilvl w:val="0"/>
          <w:numId w:val="15"/>
        </w:numPr>
        <w:spacing w:after="0" w:line="259" w:lineRule="auto"/>
        <w:contextualSpacing/>
        <w:rPr>
          <w:rFonts w:asciiTheme="minorHAnsi" w:eastAsiaTheme="minorHAnsi" w:hAnsiTheme="minorHAnsi" w:cstheme="minorBidi"/>
          <w:b/>
          <w:kern w:val="2"/>
          <w:lang w:bidi="ar-SA"/>
          <w14:ligatures w14:val="standardContextual"/>
        </w:rPr>
      </w:pPr>
      <w:r w:rsidRPr="007A4D5E">
        <w:rPr>
          <w:rFonts w:asciiTheme="minorHAnsi" w:eastAsiaTheme="minorHAnsi" w:hAnsiTheme="minorHAnsi" w:cstheme="minorBidi"/>
          <w:b/>
          <w:kern w:val="2"/>
          <w:lang w:bidi="ar-SA"/>
          <w14:ligatures w14:val="standardContextual"/>
        </w:rPr>
        <w:t>Invocation</w:t>
      </w:r>
    </w:p>
    <w:p w14:paraId="27CEA62D" w14:textId="77777777" w:rsidR="007A4D5E" w:rsidRPr="007A4D5E" w:rsidRDefault="007A4D5E" w:rsidP="007A4D5E">
      <w:pPr>
        <w:widowControl w:val="0"/>
        <w:numPr>
          <w:ilvl w:val="0"/>
          <w:numId w:val="15"/>
        </w:numPr>
        <w:spacing w:after="0" w:line="259" w:lineRule="auto"/>
        <w:contextualSpacing/>
        <w:rPr>
          <w:rFonts w:asciiTheme="minorHAnsi" w:eastAsiaTheme="minorHAnsi" w:hAnsiTheme="minorHAnsi" w:cstheme="minorBidi"/>
          <w:kern w:val="2"/>
          <w:lang w:bidi="ar-SA"/>
          <w14:ligatures w14:val="standardContextual"/>
        </w:rPr>
      </w:pPr>
      <w:r w:rsidRPr="007A4D5E">
        <w:rPr>
          <w:rFonts w:asciiTheme="minorHAnsi" w:eastAsiaTheme="minorHAnsi" w:hAnsiTheme="minorHAnsi" w:cstheme="minorBidi"/>
          <w:b/>
          <w:kern w:val="2"/>
          <w:lang w:bidi="ar-SA"/>
          <w14:ligatures w14:val="standardContextual"/>
        </w:rPr>
        <w:t>Pledge</w:t>
      </w:r>
    </w:p>
    <w:p w14:paraId="3DC9E60A" w14:textId="77777777" w:rsidR="007A4D5E" w:rsidRPr="007A4D5E" w:rsidRDefault="007A4D5E" w:rsidP="007A4D5E">
      <w:pPr>
        <w:widowControl w:val="0"/>
        <w:numPr>
          <w:ilvl w:val="0"/>
          <w:numId w:val="15"/>
        </w:numPr>
        <w:spacing w:after="0" w:line="259" w:lineRule="auto"/>
        <w:contextualSpacing/>
        <w:rPr>
          <w:rFonts w:asciiTheme="minorHAnsi" w:eastAsiaTheme="minorHAnsi" w:hAnsiTheme="minorHAnsi" w:cstheme="minorBidi"/>
          <w:kern w:val="2"/>
          <w:lang w:bidi="ar-SA"/>
          <w14:ligatures w14:val="standardContextual"/>
        </w:rPr>
      </w:pPr>
      <w:r w:rsidRPr="007A4D5E">
        <w:rPr>
          <w:rFonts w:asciiTheme="minorHAnsi" w:eastAsiaTheme="minorHAnsi" w:hAnsiTheme="minorHAnsi" w:cstheme="minorBidi"/>
          <w:b/>
          <w:kern w:val="2"/>
          <w:lang w:bidi="ar-SA"/>
          <w14:ligatures w14:val="standardContextual"/>
        </w:rPr>
        <w:t xml:space="preserve">Roll Call - </w:t>
      </w:r>
      <w:r w:rsidRPr="007A4D5E">
        <w:rPr>
          <w:rFonts w:asciiTheme="minorHAnsi" w:eastAsiaTheme="minorHAnsi" w:hAnsiTheme="minorHAnsi" w:cstheme="minorBidi"/>
          <w:kern w:val="2"/>
          <w:lang w:bidi="ar-SA"/>
          <w14:ligatures w14:val="standardContextual"/>
        </w:rPr>
        <w:t xml:space="preserve">The following members were present: Craig Soileau, Nyki Paxton, Lynn Landry, Adele Fleming, Galen Vaccaro, Howard Henderson and Matt Ard. </w:t>
      </w:r>
    </w:p>
    <w:p w14:paraId="3EB79182" w14:textId="0EB350BD" w:rsidR="00251F74" w:rsidRPr="00682969" w:rsidRDefault="007A4D5E" w:rsidP="00682969">
      <w:pPr>
        <w:widowControl w:val="0"/>
        <w:numPr>
          <w:ilvl w:val="0"/>
          <w:numId w:val="15"/>
        </w:numPr>
        <w:spacing w:after="0" w:line="259" w:lineRule="auto"/>
        <w:contextualSpacing/>
        <w:rPr>
          <w:rFonts w:asciiTheme="minorHAnsi" w:eastAsiaTheme="minorHAnsi" w:hAnsiTheme="minorHAnsi" w:cstheme="minorBidi"/>
          <w:kern w:val="2"/>
          <w:lang w:bidi="ar-SA"/>
          <w14:ligatures w14:val="standardContextual"/>
        </w:rPr>
      </w:pPr>
      <w:r w:rsidRPr="007A4D5E">
        <w:rPr>
          <w:rFonts w:asciiTheme="minorHAnsi" w:eastAsiaTheme="minorHAnsi" w:hAnsiTheme="minorHAnsi" w:cstheme="minorBidi"/>
          <w:b/>
          <w:kern w:val="2"/>
          <w:lang w:bidi="ar-SA"/>
          <w14:ligatures w14:val="standardContextual"/>
        </w:rPr>
        <w:t>AMENDMENTS AND/OR ADDITIONS TO AGEND</w:t>
      </w:r>
      <w:bookmarkStart w:id="0" w:name="_Hlk8814402"/>
      <w:r w:rsidRPr="007A4D5E">
        <w:rPr>
          <w:rFonts w:asciiTheme="minorHAnsi" w:eastAsiaTheme="minorHAnsi" w:hAnsiTheme="minorHAnsi" w:cstheme="minorBidi"/>
          <w:b/>
          <w:kern w:val="2"/>
          <w:lang w:bidi="ar-SA"/>
          <w14:ligatures w14:val="standardContextual"/>
        </w:rPr>
        <w:t>A:</w:t>
      </w:r>
    </w:p>
    <w:p w14:paraId="39EB9A22" w14:textId="6BAD9699" w:rsidR="007A4D5E" w:rsidRPr="007A4D5E" w:rsidRDefault="007A4D5E" w:rsidP="007A4D5E">
      <w:pPr>
        <w:widowControl w:val="0"/>
        <w:numPr>
          <w:ilvl w:val="0"/>
          <w:numId w:val="15"/>
        </w:numPr>
        <w:spacing w:after="0" w:line="259" w:lineRule="auto"/>
        <w:contextualSpacing/>
        <w:rPr>
          <w:rFonts w:asciiTheme="minorHAnsi" w:eastAsiaTheme="minorHAnsi" w:hAnsiTheme="minorHAnsi" w:cstheme="minorBidi"/>
          <w:b/>
          <w:bCs/>
          <w:kern w:val="2"/>
          <w:lang w:bidi="ar-SA"/>
          <w14:ligatures w14:val="standardContextual"/>
        </w:rPr>
      </w:pPr>
      <w:r w:rsidRPr="007A4D5E">
        <w:rPr>
          <w:rFonts w:asciiTheme="minorHAnsi" w:eastAsiaTheme="minorHAnsi" w:hAnsiTheme="minorHAnsi" w:cstheme="minorBidi"/>
          <w:b/>
          <w:bCs/>
          <w:kern w:val="2"/>
          <w:lang w:bidi="ar-SA"/>
          <w14:ligatures w14:val="standardContextual"/>
        </w:rPr>
        <w:t xml:space="preserve">MINUTES: </w:t>
      </w:r>
      <w:r w:rsidR="00682969">
        <w:rPr>
          <w:rFonts w:asciiTheme="minorHAnsi" w:eastAsiaTheme="minorHAnsi" w:hAnsiTheme="minorHAnsi" w:cstheme="minorBidi"/>
          <w:kern w:val="2"/>
          <w:lang w:bidi="ar-SA"/>
          <w14:ligatures w14:val="standardContextual"/>
        </w:rPr>
        <w:t>July 21</w:t>
      </w:r>
      <w:r w:rsidRPr="007A4D5E">
        <w:rPr>
          <w:rFonts w:asciiTheme="minorHAnsi" w:eastAsiaTheme="minorHAnsi" w:hAnsiTheme="minorHAnsi" w:cstheme="minorBidi"/>
          <w:kern w:val="2"/>
          <w:lang w:bidi="ar-SA"/>
          <w14:ligatures w14:val="standardContextual"/>
        </w:rPr>
        <w:t>, 2026. Motion by</w:t>
      </w:r>
      <w:r w:rsidR="00251F74">
        <w:rPr>
          <w:rFonts w:asciiTheme="minorHAnsi" w:eastAsiaTheme="minorHAnsi" w:hAnsiTheme="minorHAnsi" w:cstheme="minorBidi"/>
          <w:kern w:val="2"/>
          <w:lang w:bidi="ar-SA"/>
          <w14:ligatures w14:val="standardContextual"/>
        </w:rPr>
        <w:t xml:space="preserve"> </w:t>
      </w:r>
      <w:r w:rsidR="00682969">
        <w:rPr>
          <w:rFonts w:asciiTheme="minorHAnsi" w:eastAsiaTheme="minorHAnsi" w:hAnsiTheme="minorHAnsi" w:cstheme="minorBidi"/>
          <w:kern w:val="2"/>
          <w:lang w:bidi="ar-SA"/>
          <w14:ligatures w14:val="standardContextual"/>
        </w:rPr>
        <w:t xml:space="preserve">Nyki Paxton, </w:t>
      </w:r>
      <w:proofErr w:type="gramStart"/>
      <w:r w:rsidR="00682969">
        <w:rPr>
          <w:rFonts w:asciiTheme="minorHAnsi" w:eastAsiaTheme="minorHAnsi" w:hAnsiTheme="minorHAnsi" w:cstheme="minorBidi"/>
          <w:kern w:val="2"/>
          <w:lang w:bidi="ar-SA"/>
          <w14:ligatures w14:val="standardContextual"/>
        </w:rPr>
        <w:t>Second</w:t>
      </w:r>
      <w:proofErr w:type="gramEnd"/>
      <w:r w:rsidR="00682969">
        <w:rPr>
          <w:rFonts w:asciiTheme="minorHAnsi" w:eastAsiaTheme="minorHAnsi" w:hAnsiTheme="minorHAnsi" w:cstheme="minorBidi"/>
          <w:kern w:val="2"/>
          <w:lang w:bidi="ar-SA"/>
          <w14:ligatures w14:val="standardContextual"/>
        </w:rPr>
        <w:t xml:space="preserve"> by Lynn Landry, </w:t>
      </w:r>
      <w:r w:rsidRPr="007A4D5E">
        <w:rPr>
          <w:rFonts w:asciiTheme="minorHAnsi" w:eastAsiaTheme="minorHAnsi" w:hAnsiTheme="minorHAnsi" w:cstheme="minorBidi"/>
          <w:kern w:val="2"/>
          <w:lang w:bidi="ar-SA"/>
          <w14:ligatures w14:val="standardContextual"/>
        </w:rPr>
        <w:t>Motion passed.</w:t>
      </w:r>
    </w:p>
    <w:bookmarkEnd w:id="0"/>
    <w:p w14:paraId="1E84DD26" w14:textId="77777777" w:rsidR="007A4D5E" w:rsidRPr="007A4D5E" w:rsidRDefault="007A4D5E" w:rsidP="007A4D5E">
      <w:pPr>
        <w:numPr>
          <w:ilvl w:val="0"/>
          <w:numId w:val="15"/>
        </w:numPr>
        <w:spacing w:after="0" w:line="259" w:lineRule="auto"/>
        <w:contextualSpacing/>
        <w:outlineLvl w:val="0"/>
        <w:rPr>
          <w:rFonts w:asciiTheme="minorHAnsi" w:eastAsiaTheme="minorHAnsi" w:hAnsiTheme="minorHAnsi" w:cstheme="minorBidi"/>
          <w:kern w:val="2"/>
          <w:lang w:bidi="ar-SA"/>
          <w14:ligatures w14:val="standardContextual"/>
        </w:rPr>
      </w:pPr>
      <w:r w:rsidRPr="007A4D5E">
        <w:rPr>
          <w:rFonts w:asciiTheme="minorHAnsi" w:eastAsiaTheme="minorHAnsi" w:hAnsiTheme="minorHAnsi" w:cstheme="minorBidi"/>
          <w:b/>
          <w:kern w:val="2"/>
          <w:lang w:bidi="ar-SA"/>
          <w14:ligatures w14:val="standardContextual"/>
        </w:rPr>
        <w:t>DEPARTMENTAL REPORTS:</w:t>
      </w:r>
    </w:p>
    <w:p w14:paraId="6A24C9A1" w14:textId="2D4EC3AE" w:rsidR="007A4D5E" w:rsidRPr="007A4D5E" w:rsidRDefault="007A4D5E" w:rsidP="007A4D5E">
      <w:pPr>
        <w:numPr>
          <w:ilvl w:val="0"/>
          <w:numId w:val="17"/>
        </w:numPr>
        <w:spacing w:after="0" w:line="259" w:lineRule="auto"/>
        <w:contextualSpacing/>
        <w:outlineLvl w:val="0"/>
        <w:rPr>
          <w:rFonts w:asciiTheme="minorHAnsi" w:eastAsiaTheme="minorHAnsi" w:hAnsiTheme="minorHAnsi" w:cstheme="minorBidi"/>
          <w:kern w:val="2"/>
          <w:lang w:bidi="ar-SA"/>
          <w14:ligatures w14:val="standardContextual"/>
        </w:rPr>
      </w:pPr>
      <w:r w:rsidRPr="007A4D5E">
        <w:rPr>
          <w:rFonts w:asciiTheme="minorHAnsi" w:eastAsiaTheme="minorHAnsi" w:hAnsiTheme="minorHAnsi" w:cstheme="minorBidi"/>
          <w:b/>
          <w:bCs/>
          <w:kern w:val="2"/>
          <w:lang w:bidi="ar-SA"/>
          <w14:ligatures w14:val="standardContextual"/>
        </w:rPr>
        <w:t>Maintenance Report-</w:t>
      </w:r>
      <w:r w:rsidR="00251F74">
        <w:rPr>
          <w:rFonts w:asciiTheme="minorHAnsi" w:eastAsiaTheme="minorHAnsi" w:hAnsiTheme="minorHAnsi" w:cstheme="minorBidi"/>
          <w:b/>
          <w:bCs/>
          <w:kern w:val="2"/>
          <w:lang w:bidi="ar-SA"/>
          <w14:ligatures w14:val="standardContextual"/>
        </w:rPr>
        <w:t xml:space="preserve"> </w:t>
      </w:r>
      <w:r w:rsidR="00251F74">
        <w:rPr>
          <w:rFonts w:asciiTheme="minorHAnsi" w:eastAsiaTheme="minorHAnsi" w:hAnsiTheme="minorHAnsi" w:cstheme="minorBidi"/>
          <w:kern w:val="2"/>
          <w:lang w:bidi="ar-SA"/>
          <w14:ligatures w14:val="standardContextual"/>
        </w:rPr>
        <w:t xml:space="preserve">Motion by </w:t>
      </w:r>
      <w:r w:rsidR="00682969">
        <w:rPr>
          <w:rFonts w:asciiTheme="minorHAnsi" w:eastAsiaTheme="minorHAnsi" w:hAnsiTheme="minorHAnsi" w:cstheme="minorBidi"/>
          <w:kern w:val="2"/>
          <w:lang w:bidi="ar-SA"/>
          <w14:ligatures w14:val="standardContextual"/>
        </w:rPr>
        <w:t>Adele Fleming, Second by Craig Soileau</w:t>
      </w:r>
      <w:r w:rsidR="00251F74">
        <w:rPr>
          <w:rFonts w:asciiTheme="minorHAnsi" w:eastAsiaTheme="minorHAnsi" w:hAnsiTheme="minorHAnsi" w:cstheme="minorBidi"/>
          <w:kern w:val="2"/>
          <w:lang w:bidi="ar-SA"/>
          <w14:ligatures w14:val="standardContextual"/>
        </w:rPr>
        <w:t>, Motion passed.</w:t>
      </w:r>
    </w:p>
    <w:p w14:paraId="205802A0" w14:textId="1EFAD0C8" w:rsidR="007A4D5E" w:rsidRPr="007A4D5E" w:rsidRDefault="007A4D5E" w:rsidP="007A4D5E">
      <w:pPr>
        <w:numPr>
          <w:ilvl w:val="0"/>
          <w:numId w:val="17"/>
        </w:numPr>
        <w:spacing w:after="0" w:line="259" w:lineRule="auto"/>
        <w:contextualSpacing/>
        <w:outlineLvl w:val="0"/>
        <w:rPr>
          <w:rFonts w:asciiTheme="minorHAnsi" w:eastAsiaTheme="minorHAnsi" w:hAnsiTheme="minorHAnsi" w:cstheme="minorBidi"/>
          <w:kern w:val="2"/>
          <w:lang w:bidi="ar-SA"/>
          <w14:ligatures w14:val="standardContextual"/>
        </w:rPr>
      </w:pPr>
      <w:r w:rsidRPr="007A4D5E">
        <w:rPr>
          <w:rFonts w:asciiTheme="minorHAnsi" w:eastAsiaTheme="minorHAnsi" w:hAnsiTheme="minorHAnsi" w:cstheme="minorBidi"/>
          <w:b/>
          <w:bCs/>
          <w:kern w:val="2"/>
          <w:lang w:bidi="ar-SA"/>
          <w14:ligatures w14:val="standardContextual"/>
        </w:rPr>
        <w:t>Fire Report-</w:t>
      </w:r>
      <w:r w:rsidRPr="007A4D5E">
        <w:rPr>
          <w:rFonts w:asciiTheme="minorHAnsi" w:eastAsiaTheme="minorHAnsi" w:hAnsiTheme="minorHAnsi" w:cstheme="minorBidi"/>
          <w:kern w:val="2"/>
          <w:lang w:bidi="ar-SA"/>
          <w14:ligatures w14:val="standardContextual"/>
        </w:rPr>
        <w:t xml:space="preserve"> Motion by </w:t>
      </w:r>
      <w:r w:rsidR="00682969">
        <w:rPr>
          <w:rFonts w:asciiTheme="minorHAnsi" w:eastAsiaTheme="minorHAnsi" w:hAnsiTheme="minorHAnsi" w:cstheme="minorBidi"/>
          <w:kern w:val="2"/>
          <w:lang w:bidi="ar-SA"/>
          <w14:ligatures w14:val="standardContextual"/>
        </w:rPr>
        <w:t xml:space="preserve">Craig Soileau, Second by Nyki Paxton, </w:t>
      </w:r>
      <w:r w:rsidRPr="007A4D5E">
        <w:rPr>
          <w:rFonts w:asciiTheme="minorHAnsi" w:eastAsiaTheme="minorHAnsi" w:hAnsiTheme="minorHAnsi" w:cstheme="minorBidi"/>
          <w:kern w:val="2"/>
          <w:lang w:bidi="ar-SA"/>
          <w14:ligatures w14:val="standardContextual"/>
        </w:rPr>
        <w:t>Motion passed.</w:t>
      </w:r>
    </w:p>
    <w:p w14:paraId="6B69857F" w14:textId="644B13E0" w:rsidR="007A4D5E" w:rsidRPr="007A4D5E" w:rsidRDefault="007A4D5E" w:rsidP="007A4D5E">
      <w:pPr>
        <w:numPr>
          <w:ilvl w:val="0"/>
          <w:numId w:val="17"/>
        </w:numPr>
        <w:spacing w:after="0" w:line="259" w:lineRule="auto"/>
        <w:contextualSpacing/>
        <w:outlineLvl w:val="0"/>
        <w:rPr>
          <w:rFonts w:asciiTheme="minorHAnsi" w:eastAsiaTheme="minorHAnsi" w:hAnsiTheme="minorHAnsi" w:cstheme="minorBidi"/>
          <w:kern w:val="2"/>
          <w:lang w:bidi="ar-SA"/>
          <w14:ligatures w14:val="standardContextual"/>
        </w:rPr>
      </w:pPr>
      <w:r w:rsidRPr="007A4D5E">
        <w:rPr>
          <w:rFonts w:asciiTheme="minorHAnsi" w:eastAsiaTheme="minorHAnsi" w:hAnsiTheme="minorHAnsi" w:cstheme="minorBidi"/>
          <w:b/>
          <w:bCs/>
          <w:kern w:val="2"/>
          <w:lang w:bidi="ar-SA"/>
          <w14:ligatures w14:val="standardContextual"/>
        </w:rPr>
        <w:t xml:space="preserve">Police Report- </w:t>
      </w:r>
      <w:r w:rsidRPr="007A4D5E">
        <w:rPr>
          <w:rFonts w:asciiTheme="minorHAnsi" w:eastAsiaTheme="minorHAnsi" w:hAnsiTheme="minorHAnsi" w:cstheme="minorBidi"/>
          <w:kern w:val="2"/>
          <w:lang w:bidi="ar-SA"/>
          <w14:ligatures w14:val="standardContextual"/>
        </w:rPr>
        <w:t xml:space="preserve">Motion by </w:t>
      </w:r>
      <w:r w:rsidR="00682969">
        <w:rPr>
          <w:rFonts w:asciiTheme="minorHAnsi" w:eastAsiaTheme="minorHAnsi" w:hAnsiTheme="minorHAnsi" w:cstheme="minorBidi"/>
          <w:kern w:val="2"/>
          <w:lang w:bidi="ar-SA"/>
          <w14:ligatures w14:val="standardContextual"/>
        </w:rPr>
        <w:t xml:space="preserve">Nyki Paxton, </w:t>
      </w:r>
      <w:proofErr w:type="gramStart"/>
      <w:r w:rsidR="00682969">
        <w:rPr>
          <w:rFonts w:asciiTheme="minorHAnsi" w:eastAsiaTheme="minorHAnsi" w:hAnsiTheme="minorHAnsi" w:cstheme="minorBidi"/>
          <w:kern w:val="2"/>
          <w:lang w:bidi="ar-SA"/>
          <w14:ligatures w14:val="standardContextual"/>
        </w:rPr>
        <w:t>Second</w:t>
      </w:r>
      <w:proofErr w:type="gramEnd"/>
      <w:r w:rsidR="00682969">
        <w:rPr>
          <w:rFonts w:asciiTheme="minorHAnsi" w:eastAsiaTheme="minorHAnsi" w:hAnsiTheme="minorHAnsi" w:cstheme="minorBidi"/>
          <w:kern w:val="2"/>
          <w:lang w:bidi="ar-SA"/>
          <w14:ligatures w14:val="standardContextual"/>
        </w:rPr>
        <w:t xml:space="preserve"> by Lynn Landry, </w:t>
      </w:r>
      <w:r w:rsidRPr="007A4D5E">
        <w:rPr>
          <w:rFonts w:asciiTheme="minorHAnsi" w:eastAsiaTheme="minorHAnsi" w:hAnsiTheme="minorHAnsi" w:cstheme="minorBidi"/>
          <w:kern w:val="2"/>
          <w:lang w:bidi="ar-SA"/>
          <w14:ligatures w14:val="standardContextual"/>
        </w:rPr>
        <w:t xml:space="preserve">Motion passed. </w:t>
      </w:r>
    </w:p>
    <w:p w14:paraId="4A333D04" w14:textId="6F7CC16B" w:rsidR="007A4D5E" w:rsidRPr="007A4D5E" w:rsidRDefault="007A4D5E" w:rsidP="007A4D5E">
      <w:pPr>
        <w:numPr>
          <w:ilvl w:val="0"/>
          <w:numId w:val="17"/>
        </w:numPr>
        <w:spacing w:after="0" w:line="259" w:lineRule="auto"/>
        <w:contextualSpacing/>
        <w:outlineLvl w:val="0"/>
        <w:rPr>
          <w:rFonts w:asciiTheme="minorHAnsi" w:eastAsiaTheme="minorHAnsi" w:hAnsiTheme="minorHAnsi" w:cstheme="minorBidi"/>
          <w:kern w:val="2"/>
          <w:lang w:bidi="ar-SA"/>
          <w14:ligatures w14:val="standardContextual"/>
        </w:rPr>
      </w:pPr>
      <w:r w:rsidRPr="007A4D5E">
        <w:rPr>
          <w:rFonts w:asciiTheme="minorHAnsi" w:eastAsiaTheme="minorHAnsi" w:hAnsiTheme="minorHAnsi" w:cstheme="minorBidi"/>
          <w:b/>
          <w:bCs/>
          <w:kern w:val="2"/>
          <w:lang w:bidi="ar-SA"/>
          <w14:ligatures w14:val="standardContextual"/>
        </w:rPr>
        <w:t>Paid Invoice Report-</w:t>
      </w:r>
      <w:r w:rsidRPr="007A4D5E">
        <w:rPr>
          <w:rFonts w:asciiTheme="minorHAnsi" w:eastAsiaTheme="minorHAnsi" w:hAnsiTheme="minorHAnsi" w:cstheme="minorBidi"/>
          <w:kern w:val="2"/>
          <w:lang w:bidi="ar-SA"/>
          <w14:ligatures w14:val="standardContextual"/>
        </w:rPr>
        <w:t xml:space="preserve"> Motion by </w:t>
      </w:r>
      <w:r w:rsidR="00682969">
        <w:rPr>
          <w:rFonts w:asciiTheme="minorHAnsi" w:eastAsiaTheme="minorHAnsi" w:hAnsiTheme="minorHAnsi" w:cstheme="minorBidi"/>
          <w:kern w:val="2"/>
          <w:lang w:bidi="ar-SA"/>
          <w14:ligatures w14:val="standardContextual"/>
        </w:rPr>
        <w:t xml:space="preserve">Craig Soileau, </w:t>
      </w:r>
      <w:proofErr w:type="gramStart"/>
      <w:r w:rsidR="00682969">
        <w:rPr>
          <w:rFonts w:asciiTheme="minorHAnsi" w:eastAsiaTheme="minorHAnsi" w:hAnsiTheme="minorHAnsi" w:cstheme="minorBidi"/>
          <w:kern w:val="2"/>
          <w:lang w:bidi="ar-SA"/>
          <w14:ligatures w14:val="standardContextual"/>
        </w:rPr>
        <w:t>Second</w:t>
      </w:r>
      <w:proofErr w:type="gramEnd"/>
      <w:r w:rsidR="00682969">
        <w:rPr>
          <w:rFonts w:asciiTheme="minorHAnsi" w:eastAsiaTheme="minorHAnsi" w:hAnsiTheme="minorHAnsi" w:cstheme="minorBidi"/>
          <w:kern w:val="2"/>
          <w:lang w:bidi="ar-SA"/>
          <w14:ligatures w14:val="standardContextual"/>
        </w:rPr>
        <w:t xml:space="preserve"> by Galen Vaccaro, </w:t>
      </w:r>
      <w:r w:rsidR="00251F74">
        <w:rPr>
          <w:rFonts w:asciiTheme="minorHAnsi" w:eastAsiaTheme="minorHAnsi" w:hAnsiTheme="minorHAnsi" w:cstheme="minorBidi"/>
          <w:kern w:val="2"/>
          <w:lang w:bidi="ar-SA"/>
          <w14:ligatures w14:val="standardContextual"/>
        </w:rPr>
        <w:t xml:space="preserve">Motion </w:t>
      </w:r>
      <w:r w:rsidRPr="007A4D5E">
        <w:rPr>
          <w:rFonts w:asciiTheme="minorHAnsi" w:eastAsiaTheme="minorHAnsi" w:hAnsiTheme="minorHAnsi" w:cstheme="minorBidi"/>
          <w:kern w:val="2"/>
          <w:lang w:bidi="ar-SA"/>
          <w14:ligatures w14:val="standardContextual"/>
        </w:rPr>
        <w:t>passed.</w:t>
      </w:r>
    </w:p>
    <w:p w14:paraId="2AB8A13D" w14:textId="77777777" w:rsidR="007A4D5E" w:rsidRPr="00251F74" w:rsidRDefault="007A4D5E" w:rsidP="007A4D5E">
      <w:pPr>
        <w:widowControl w:val="0"/>
        <w:numPr>
          <w:ilvl w:val="0"/>
          <w:numId w:val="15"/>
        </w:num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259" w:lineRule="auto"/>
        <w:contextualSpacing/>
        <w:rPr>
          <w:rFonts w:asciiTheme="minorHAnsi" w:eastAsiaTheme="minorHAnsi" w:hAnsiTheme="minorHAnsi" w:cstheme="minorBidi"/>
          <w:kern w:val="2"/>
          <w:lang w:bidi="ar-SA"/>
          <w14:ligatures w14:val="standardContextual"/>
        </w:rPr>
      </w:pPr>
      <w:r w:rsidRPr="007A4D5E">
        <w:rPr>
          <w:rFonts w:asciiTheme="minorHAnsi" w:eastAsiaTheme="minorHAnsi" w:hAnsiTheme="minorHAnsi" w:cstheme="minorBidi"/>
          <w:b/>
          <w:kern w:val="2"/>
          <w:lang w:bidi="ar-SA"/>
          <w14:ligatures w14:val="standardContextual"/>
        </w:rPr>
        <w:t>PLANNING AND ZONING:</w:t>
      </w:r>
    </w:p>
    <w:p w14:paraId="10314704" w14:textId="1E5C5638" w:rsidR="0050372A" w:rsidRDefault="00682969" w:rsidP="00682969">
      <w:pPr>
        <w:pStyle w:val="ListParagraph"/>
        <w:widowControl w:val="0"/>
        <w:numPr>
          <w:ilvl w:val="0"/>
          <w:numId w:val="20"/>
        </w:num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259" w:lineRule="auto"/>
        <w:rPr>
          <w:rFonts w:asciiTheme="minorHAnsi" w:eastAsiaTheme="minorHAnsi" w:hAnsiTheme="minorHAnsi" w:cstheme="minorBidi"/>
          <w:kern w:val="2"/>
          <w:lang w:bidi="ar-SA"/>
          <w14:ligatures w14:val="standardContextual"/>
        </w:rPr>
      </w:pPr>
      <w:r>
        <w:rPr>
          <w:rFonts w:asciiTheme="minorHAnsi" w:eastAsiaTheme="minorHAnsi" w:hAnsiTheme="minorHAnsi" w:cstheme="minorBidi"/>
          <w:kern w:val="2"/>
          <w:lang w:bidi="ar-SA"/>
          <w14:ligatures w14:val="standardContextual"/>
        </w:rPr>
        <w:t xml:space="preserve">Darin Dietiker, 3310 Church St. Slaughter. Build a 20x40 chicken house. Will need electric. Setbacks were met. Motion by Nyki Paxton, </w:t>
      </w:r>
      <w:proofErr w:type="gramStart"/>
      <w:r>
        <w:rPr>
          <w:rFonts w:asciiTheme="minorHAnsi" w:eastAsiaTheme="minorHAnsi" w:hAnsiTheme="minorHAnsi" w:cstheme="minorBidi"/>
          <w:kern w:val="2"/>
          <w:lang w:bidi="ar-SA"/>
          <w14:ligatures w14:val="standardContextual"/>
        </w:rPr>
        <w:t>Second</w:t>
      </w:r>
      <w:proofErr w:type="gramEnd"/>
      <w:r>
        <w:rPr>
          <w:rFonts w:asciiTheme="minorHAnsi" w:eastAsiaTheme="minorHAnsi" w:hAnsiTheme="minorHAnsi" w:cstheme="minorBidi"/>
          <w:kern w:val="2"/>
          <w:lang w:bidi="ar-SA"/>
          <w14:ligatures w14:val="standardContextual"/>
        </w:rPr>
        <w:t xml:space="preserve"> by Adele Fleming, Motion passed.</w:t>
      </w:r>
    </w:p>
    <w:p w14:paraId="426AA65D" w14:textId="1A938F5C" w:rsidR="00682969" w:rsidRDefault="00682969" w:rsidP="00682969">
      <w:pPr>
        <w:pStyle w:val="ListParagraph"/>
        <w:widowControl w:val="0"/>
        <w:numPr>
          <w:ilvl w:val="0"/>
          <w:numId w:val="20"/>
        </w:num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259" w:lineRule="auto"/>
        <w:rPr>
          <w:rFonts w:asciiTheme="minorHAnsi" w:eastAsiaTheme="minorHAnsi" w:hAnsiTheme="minorHAnsi" w:cstheme="minorBidi"/>
          <w:kern w:val="2"/>
          <w:lang w:bidi="ar-SA"/>
          <w14:ligatures w14:val="standardContextual"/>
        </w:rPr>
      </w:pPr>
      <w:r>
        <w:rPr>
          <w:rFonts w:asciiTheme="minorHAnsi" w:eastAsiaTheme="minorHAnsi" w:hAnsiTheme="minorHAnsi" w:cstheme="minorBidi"/>
          <w:kern w:val="2"/>
          <w:lang w:bidi="ar-SA"/>
          <w14:ligatures w14:val="standardContextual"/>
        </w:rPr>
        <w:t xml:space="preserve">Richard Todd McKey, 3648 E. Main St. Slaughter. Pour a cement slab to install a camper cover with storage building in the future. Motion by Craig Soileau, </w:t>
      </w:r>
      <w:proofErr w:type="gramStart"/>
      <w:r>
        <w:rPr>
          <w:rFonts w:asciiTheme="minorHAnsi" w:eastAsiaTheme="minorHAnsi" w:hAnsiTheme="minorHAnsi" w:cstheme="minorBidi"/>
          <w:kern w:val="2"/>
          <w:lang w:bidi="ar-SA"/>
          <w14:ligatures w14:val="standardContextual"/>
        </w:rPr>
        <w:t>Second</w:t>
      </w:r>
      <w:proofErr w:type="gramEnd"/>
      <w:r>
        <w:rPr>
          <w:rFonts w:asciiTheme="minorHAnsi" w:eastAsiaTheme="minorHAnsi" w:hAnsiTheme="minorHAnsi" w:cstheme="minorBidi"/>
          <w:kern w:val="2"/>
          <w:lang w:bidi="ar-SA"/>
          <w14:ligatures w14:val="standardContextual"/>
        </w:rPr>
        <w:t xml:space="preserve"> by Lynn Landry, Motion passed.</w:t>
      </w:r>
    </w:p>
    <w:p w14:paraId="101DC7CB" w14:textId="3FEA2AE0" w:rsidR="00E27385" w:rsidRPr="00D74442" w:rsidRDefault="00682969" w:rsidP="00D74442">
      <w:pPr>
        <w:pStyle w:val="ListParagraph"/>
        <w:widowControl w:val="0"/>
        <w:numPr>
          <w:ilvl w:val="0"/>
          <w:numId w:val="20"/>
        </w:num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259" w:lineRule="auto"/>
        <w:rPr>
          <w:rFonts w:asciiTheme="minorHAnsi" w:eastAsiaTheme="minorHAnsi" w:hAnsiTheme="minorHAnsi" w:cstheme="minorBidi"/>
          <w:kern w:val="2"/>
          <w:lang w:bidi="ar-SA"/>
          <w14:ligatures w14:val="standardContextual"/>
        </w:rPr>
      </w:pPr>
      <w:r>
        <w:rPr>
          <w:rFonts w:asciiTheme="minorHAnsi" w:eastAsiaTheme="minorHAnsi" w:hAnsiTheme="minorHAnsi" w:cstheme="minorBidi"/>
          <w:kern w:val="2"/>
          <w:lang w:bidi="ar-SA"/>
          <w14:ligatures w14:val="standardContextual"/>
        </w:rPr>
        <w:t>Eric Adams, 1049 Midway Rd. Slaughter. Removed 22x28 workshop and built new 30x36 workshop at the same location. Already has electricity. When Mr. Adams came to planning and zoning, he had already started the project and was told to stop. He was informed of the requirement to apply to P&amp;Z and for permits and inspection from the parish.</w:t>
      </w:r>
      <w:r w:rsidR="00EE228B">
        <w:rPr>
          <w:rFonts w:asciiTheme="minorHAnsi" w:eastAsiaTheme="minorHAnsi" w:hAnsiTheme="minorHAnsi" w:cstheme="minorBidi"/>
          <w:kern w:val="2"/>
          <w:lang w:bidi="ar-SA"/>
          <w14:ligatures w14:val="standardContextual"/>
        </w:rPr>
        <w:t xml:space="preserve"> Inspection was made by Scott Masterson and all setbacks were met. Will send town approval form to the parish for all permits needed. Motion by Craig Soileau, </w:t>
      </w:r>
      <w:proofErr w:type="gramStart"/>
      <w:r w:rsidR="00EE228B">
        <w:rPr>
          <w:rFonts w:asciiTheme="minorHAnsi" w:eastAsiaTheme="minorHAnsi" w:hAnsiTheme="minorHAnsi" w:cstheme="minorBidi"/>
          <w:kern w:val="2"/>
          <w:lang w:bidi="ar-SA"/>
          <w14:ligatures w14:val="standardContextual"/>
        </w:rPr>
        <w:t>Second</w:t>
      </w:r>
      <w:proofErr w:type="gramEnd"/>
      <w:r w:rsidR="00EE228B">
        <w:rPr>
          <w:rFonts w:asciiTheme="minorHAnsi" w:eastAsiaTheme="minorHAnsi" w:hAnsiTheme="minorHAnsi" w:cstheme="minorBidi"/>
          <w:kern w:val="2"/>
          <w:lang w:bidi="ar-SA"/>
          <w14:ligatures w14:val="standardContextual"/>
        </w:rPr>
        <w:t xml:space="preserve"> by Adele Fleming, Motion passed.</w:t>
      </w:r>
    </w:p>
    <w:p w14:paraId="080E7263" w14:textId="77777777" w:rsidR="007A4D5E" w:rsidRPr="007A4D5E" w:rsidRDefault="007A4D5E" w:rsidP="007A4D5E">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259" w:lineRule="auto"/>
        <w:rPr>
          <w:rFonts w:asciiTheme="minorHAnsi" w:eastAsiaTheme="minorHAnsi" w:hAnsiTheme="minorHAnsi" w:cstheme="minorBidi"/>
          <w:b/>
          <w:bCs/>
          <w:kern w:val="2"/>
          <w:lang w:bidi="ar-SA"/>
          <w14:ligatures w14:val="standardContextual"/>
        </w:rPr>
      </w:pPr>
      <w:r w:rsidRPr="007A4D5E">
        <w:rPr>
          <w:rFonts w:asciiTheme="minorHAnsi" w:eastAsiaTheme="minorHAnsi" w:hAnsiTheme="minorHAnsi" w:cstheme="minorBidi"/>
          <w:b/>
          <w:bCs/>
          <w:kern w:val="2"/>
          <w:lang w:bidi="ar-SA"/>
          <w14:ligatures w14:val="standardContextual"/>
        </w:rPr>
        <w:t xml:space="preserve">        IX.          NEW BUSINESS:</w:t>
      </w:r>
    </w:p>
    <w:p w14:paraId="2D46EF8C" w14:textId="10E500FE" w:rsidR="007A4D5E" w:rsidRDefault="00A45901" w:rsidP="007A4D5E">
      <w:pPr>
        <w:numPr>
          <w:ilvl w:val="0"/>
          <w:numId w:val="16"/>
        </w:numPr>
        <w:spacing w:after="160" w:line="259" w:lineRule="auto"/>
        <w:contextualSpacing/>
        <w:rPr>
          <w:rFonts w:asciiTheme="minorHAnsi" w:eastAsiaTheme="minorHAnsi" w:hAnsiTheme="minorHAnsi" w:cstheme="minorBidi"/>
          <w:kern w:val="2"/>
          <w:lang w:bidi="ar-SA"/>
          <w14:ligatures w14:val="standardContextual"/>
        </w:rPr>
      </w:pPr>
      <w:proofErr w:type="spellStart"/>
      <w:r>
        <w:rPr>
          <w:rFonts w:asciiTheme="minorHAnsi" w:eastAsiaTheme="minorHAnsi" w:hAnsiTheme="minorHAnsi" w:cstheme="minorBidi"/>
          <w:kern w:val="2"/>
          <w:lang w:bidi="ar-SA"/>
          <w14:ligatures w14:val="standardContextual"/>
        </w:rPr>
        <w:t>Healthwalk</w:t>
      </w:r>
      <w:proofErr w:type="spellEnd"/>
      <w:r>
        <w:rPr>
          <w:rFonts w:asciiTheme="minorHAnsi" w:eastAsiaTheme="minorHAnsi" w:hAnsiTheme="minorHAnsi" w:cstheme="minorBidi"/>
          <w:kern w:val="2"/>
          <w:lang w:bidi="ar-SA"/>
          <w14:ligatures w14:val="standardContextual"/>
        </w:rPr>
        <w:t xml:space="preserve"> discussion</w:t>
      </w:r>
    </w:p>
    <w:p w14:paraId="3E54002B" w14:textId="26785808" w:rsidR="00E27385" w:rsidRPr="00A45901" w:rsidRDefault="00A45901" w:rsidP="00A45901">
      <w:pPr>
        <w:numPr>
          <w:ilvl w:val="0"/>
          <w:numId w:val="16"/>
        </w:numPr>
        <w:spacing w:after="160" w:line="259" w:lineRule="auto"/>
        <w:contextualSpacing/>
        <w:rPr>
          <w:rFonts w:asciiTheme="minorHAnsi" w:eastAsiaTheme="minorHAnsi" w:hAnsiTheme="minorHAnsi" w:cstheme="minorBidi"/>
          <w:kern w:val="2"/>
          <w:lang w:bidi="ar-SA"/>
          <w14:ligatures w14:val="standardContextual"/>
        </w:rPr>
      </w:pPr>
      <w:r>
        <w:rPr>
          <w:rFonts w:asciiTheme="minorHAnsi" w:eastAsiaTheme="minorHAnsi" w:hAnsiTheme="minorHAnsi" w:cstheme="minorBidi"/>
          <w:kern w:val="2"/>
          <w:lang w:bidi="ar-SA"/>
          <w14:ligatures w14:val="standardContextual"/>
        </w:rPr>
        <w:t xml:space="preserve">Pennington Grant </w:t>
      </w:r>
      <w:r w:rsidR="00F03D8A">
        <w:rPr>
          <w:rFonts w:asciiTheme="minorHAnsi" w:eastAsiaTheme="minorHAnsi" w:hAnsiTheme="minorHAnsi" w:cstheme="minorBidi"/>
          <w:kern w:val="2"/>
          <w:lang w:bidi="ar-SA"/>
          <w14:ligatures w14:val="standardContextual"/>
        </w:rPr>
        <w:t>Request</w:t>
      </w:r>
    </w:p>
    <w:p w14:paraId="34459B48" w14:textId="0221FA0C" w:rsidR="007A4D5E" w:rsidRPr="00D74442" w:rsidRDefault="007A4D5E" w:rsidP="00D74442">
      <w:pPr>
        <w:widowControl w:val="0"/>
        <w:numPr>
          <w:ilvl w:val="0"/>
          <w:numId w:val="18"/>
        </w:numPr>
        <w:spacing w:after="0" w:line="259" w:lineRule="auto"/>
        <w:contextualSpacing/>
        <w:rPr>
          <w:rFonts w:asciiTheme="minorHAnsi" w:eastAsiaTheme="minorHAnsi" w:hAnsiTheme="minorHAnsi" w:cstheme="minorBidi"/>
          <w:kern w:val="2"/>
          <w:lang w:bidi="ar-SA"/>
          <w14:ligatures w14:val="standardContextual"/>
        </w:rPr>
      </w:pPr>
      <w:r w:rsidRPr="007A4D5E">
        <w:rPr>
          <w:rFonts w:asciiTheme="minorHAnsi" w:eastAsiaTheme="minorHAnsi" w:hAnsiTheme="minorHAnsi" w:cstheme="minorBidi"/>
          <w:b/>
          <w:kern w:val="2"/>
          <w:lang w:bidi="ar-SA"/>
          <w14:ligatures w14:val="standardContextual"/>
        </w:rPr>
        <w:t xml:space="preserve">      MOTION TO ADJOURN </w:t>
      </w:r>
      <w:r w:rsidRPr="007A4D5E">
        <w:rPr>
          <w:rFonts w:asciiTheme="minorHAnsi" w:eastAsiaTheme="minorHAnsi" w:hAnsiTheme="minorHAnsi" w:cstheme="minorBidi"/>
          <w:kern w:val="2"/>
          <w:lang w:bidi="ar-SA"/>
          <w14:ligatures w14:val="standardContextual"/>
        </w:rPr>
        <w:t xml:space="preserve">– Motion by </w:t>
      </w:r>
      <w:r w:rsidR="00A45901">
        <w:rPr>
          <w:rFonts w:asciiTheme="minorHAnsi" w:eastAsiaTheme="minorHAnsi" w:hAnsiTheme="minorHAnsi" w:cstheme="minorBidi"/>
          <w:kern w:val="2"/>
          <w:lang w:bidi="ar-SA"/>
          <w14:ligatures w14:val="standardContextual"/>
        </w:rPr>
        <w:t xml:space="preserve">Craig Soileau, </w:t>
      </w:r>
      <w:proofErr w:type="gramStart"/>
      <w:r w:rsidR="00A45901">
        <w:rPr>
          <w:rFonts w:asciiTheme="minorHAnsi" w:eastAsiaTheme="minorHAnsi" w:hAnsiTheme="minorHAnsi" w:cstheme="minorBidi"/>
          <w:kern w:val="2"/>
          <w:lang w:bidi="ar-SA"/>
          <w14:ligatures w14:val="standardContextual"/>
        </w:rPr>
        <w:t>Second</w:t>
      </w:r>
      <w:proofErr w:type="gramEnd"/>
      <w:r w:rsidR="00A45901">
        <w:rPr>
          <w:rFonts w:asciiTheme="minorHAnsi" w:eastAsiaTheme="minorHAnsi" w:hAnsiTheme="minorHAnsi" w:cstheme="minorBidi"/>
          <w:kern w:val="2"/>
          <w:lang w:bidi="ar-SA"/>
          <w14:ligatures w14:val="standardContextual"/>
        </w:rPr>
        <w:t xml:space="preserve"> by Adele Fleming, </w:t>
      </w:r>
      <w:r w:rsidRPr="007A4D5E">
        <w:rPr>
          <w:rFonts w:asciiTheme="minorHAnsi" w:eastAsiaTheme="minorHAnsi" w:hAnsiTheme="minorHAnsi" w:cstheme="minorBidi"/>
          <w:kern w:val="2"/>
          <w:lang w:bidi="ar-SA"/>
          <w14:ligatures w14:val="standardContextual"/>
        </w:rPr>
        <w:t>Motion passed.</w:t>
      </w:r>
    </w:p>
    <w:p w14:paraId="6D62FA43" w14:textId="0726AABB" w:rsidR="007A4D5E" w:rsidRPr="007A4D5E" w:rsidRDefault="007A4D5E" w:rsidP="007A4D5E">
      <w:pPr>
        <w:widowControl w:val="0"/>
        <w:spacing w:after="0" w:line="259" w:lineRule="auto"/>
        <w:ind w:left="1080"/>
        <w:contextualSpacing/>
        <w:rPr>
          <w:rFonts w:asciiTheme="minorHAnsi" w:eastAsiaTheme="minorHAnsi" w:hAnsiTheme="minorHAnsi" w:cstheme="minorBidi"/>
          <w:kern w:val="2"/>
          <w:lang w:bidi="ar-SA"/>
          <w14:ligatures w14:val="standardContextual"/>
        </w:rPr>
      </w:pPr>
      <w:r w:rsidRPr="007A4D5E">
        <w:rPr>
          <w:rFonts w:asciiTheme="minorHAnsi" w:eastAsiaTheme="minorHAnsi" w:hAnsiTheme="minorHAnsi" w:cstheme="minorBidi"/>
          <w:kern w:val="2"/>
          <w:lang w:bidi="ar-SA"/>
          <w14:ligatures w14:val="standardContextual"/>
        </w:rPr>
        <w:t xml:space="preserve">                                                                                                                                               </w:t>
      </w:r>
    </w:p>
    <w:p w14:paraId="0927C5C5" w14:textId="06CAB7E7" w:rsidR="007A4D5E" w:rsidRPr="007A4D5E" w:rsidRDefault="00D74442" w:rsidP="007A4D5E">
      <w:pPr>
        <w:widowControl w:val="0"/>
        <w:spacing w:after="0" w:line="259" w:lineRule="auto"/>
        <w:ind w:left="1080"/>
        <w:contextualSpacing/>
        <w:rPr>
          <w:rFonts w:asciiTheme="minorHAnsi" w:eastAsiaTheme="minorHAnsi" w:hAnsiTheme="minorHAnsi" w:cstheme="minorBidi"/>
          <w:kern w:val="2"/>
          <w:lang w:bidi="ar-SA"/>
          <w14:ligatures w14:val="standardContextual"/>
        </w:rPr>
      </w:pPr>
      <w:r>
        <w:rPr>
          <w:rFonts w:asciiTheme="minorHAnsi" w:eastAsiaTheme="minorHAnsi" w:hAnsiTheme="minorHAnsi" w:cstheme="minorBidi"/>
          <w:kern w:val="2"/>
          <w:lang w:bidi="ar-SA"/>
          <w14:ligatures w14:val="standardContextual"/>
        </w:rPr>
        <w:t xml:space="preserve">                                                                                                                                                          </w:t>
      </w:r>
      <w:r w:rsidRPr="007A4D5E">
        <w:rPr>
          <w:rFonts w:asciiTheme="minorHAnsi" w:eastAsiaTheme="minorHAnsi" w:hAnsiTheme="minorHAnsi" w:cstheme="minorBidi"/>
          <w:kern w:val="2"/>
          <w:lang w:bidi="ar-SA"/>
          <w14:ligatures w14:val="standardContextual"/>
        </w:rPr>
        <w:t>0</w:t>
      </w:r>
      <w:r>
        <w:rPr>
          <w:rFonts w:asciiTheme="minorHAnsi" w:eastAsiaTheme="minorHAnsi" w:hAnsiTheme="minorHAnsi" w:cstheme="minorBidi"/>
          <w:kern w:val="2"/>
          <w:lang w:bidi="ar-SA"/>
          <w14:ligatures w14:val="standardContextual"/>
        </w:rPr>
        <w:t>8/19</w:t>
      </w:r>
      <w:r w:rsidRPr="007A4D5E">
        <w:rPr>
          <w:rFonts w:asciiTheme="minorHAnsi" w:eastAsiaTheme="minorHAnsi" w:hAnsiTheme="minorHAnsi" w:cstheme="minorBidi"/>
          <w:kern w:val="2"/>
          <w:lang w:bidi="ar-SA"/>
          <w14:ligatures w14:val="standardContextual"/>
        </w:rPr>
        <w:t>/26 Genique Henderson</w:t>
      </w:r>
    </w:p>
    <w:p w14:paraId="55DAB98F" w14:textId="29FDBB63" w:rsidR="007A4D5E" w:rsidRPr="007A4D5E" w:rsidRDefault="007A4D5E" w:rsidP="007A4D5E">
      <w:pPr>
        <w:widowControl w:val="0"/>
        <w:spacing w:after="0" w:line="259" w:lineRule="auto"/>
        <w:ind w:left="1080"/>
        <w:contextualSpacing/>
        <w:rPr>
          <w:rFonts w:asciiTheme="minorHAnsi" w:eastAsiaTheme="minorHAnsi" w:hAnsiTheme="minorHAnsi" w:cstheme="minorBidi"/>
          <w:kern w:val="2"/>
          <w:lang w:bidi="ar-SA"/>
          <w14:ligatures w14:val="standardContextual"/>
        </w:rPr>
      </w:pPr>
      <w:r w:rsidRPr="007A4D5E">
        <w:rPr>
          <w:rFonts w:asciiTheme="minorHAnsi" w:eastAsiaTheme="minorHAnsi" w:hAnsiTheme="minorHAnsi" w:cstheme="minorBidi"/>
          <w:kern w:val="2"/>
          <w:lang w:bidi="ar-SA"/>
          <w14:ligatures w14:val="standardContextual"/>
        </w:rPr>
        <w:lastRenderedPageBreak/>
        <w:t xml:space="preserve">                                                                                          </w:t>
      </w:r>
    </w:p>
    <w:p w14:paraId="430D761F" w14:textId="77777777" w:rsidR="007A4D5E" w:rsidRPr="007A4D5E" w:rsidRDefault="007A4D5E" w:rsidP="007A4D5E">
      <w:pPr>
        <w:widowControl w:val="0"/>
        <w:spacing w:after="0" w:line="259" w:lineRule="auto"/>
        <w:ind w:left="1080"/>
        <w:contextualSpacing/>
        <w:rPr>
          <w:rFonts w:asciiTheme="minorHAnsi" w:eastAsiaTheme="minorHAnsi" w:hAnsiTheme="minorHAnsi" w:cstheme="minorBidi"/>
          <w:kern w:val="2"/>
          <w:lang w:bidi="ar-SA"/>
          <w14:ligatures w14:val="standardContextual"/>
        </w:rPr>
      </w:pPr>
    </w:p>
    <w:p w14:paraId="5CF0E22B" w14:textId="780C7F9B" w:rsidR="005E25A3" w:rsidRDefault="005E25A3"/>
    <w:p w14:paraId="41099A51" w14:textId="77777777" w:rsidR="005E25A3" w:rsidRDefault="005E25A3"/>
    <w:p w14:paraId="36A42D7D" w14:textId="77777777" w:rsidR="005E25A3" w:rsidRDefault="005E25A3"/>
    <w:p w14:paraId="518F244C" w14:textId="77777777" w:rsidR="005E25A3" w:rsidRDefault="005E25A3"/>
    <w:p w14:paraId="1F225841" w14:textId="77777777" w:rsidR="005E25A3" w:rsidRDefault="005E25A3"/>
    <w:p w14:paraId="3CDDDE2A" w14:textId="77777777" w:rsidR="005E25A3" w:rsidRDefault="005E25A3"/>
    <w:p w14:paraId="01689216" w14:textId="77777777" w:rsidR="005E25A3" w:rsidRDefault="005E25A3"/>
    <w:p w14:paraId="0C3A1771" w14:textId="77777777" w:rsidR="005E25A3" w:rsidRDefault="005E25A3"/>
    <w:p w14:paraId="03E4DEFC" w14:textId="77777777" w:rsidR="005E25A3" w:rsidRDefault="005E25A3"/>
    <w:sectPr w:rsidR="005E25A3" w:rsidSect="004B5B70">
      <w:headerReference w:type="even" r:id="rId7"/>
      <w:headerReference w:type="default" r:id="rId8"/>
      <w:footerReference w:type="even" r:id="rId9"/>
      <w:footerReference w:type="default" r:id="rId10"/>
      <w:headerReference w:type="first" r:id="rId11"/>
      <w:footerReference w:type="first" r:id="rId12"/>
      <w:pgSz w:w="12240" w:h="15840"/>
      <w:pgMar w:top="720" w:right="720" w:bottom="720" w:left="720" w:header="288" w:footer="432"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1A0EBFC" w14:textId="77777777" w:rsidR="008D43D3" w:rsidRDefault="008D43D3" w:rsidP="0020661F">
      <w:pPr>
        <w:spacing w:after="0" w:line="240" w:lineRule="auto"/>
      </w:pPr>
      <w:r>
        <w:separator/>
      </w:r>
    </w:p>
  </w:endnote>
  <w:endnote w:type="continuationSeparator" w:id="0">
    <w:p w14:paraId="2BA3DC9E" w14:textId="77777777" w:rsidR="008D43D3" w:rsidRDefault="008D43D3" w:rsidP="0020661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Cambria">
    <w:panose1 w:val="02040503050406030204"/>
    <w:charset w:val="00"/>
    <w:family w:val="roman"/>
    <w:pitch w:val="variable"/>
    <w:sig w:usb0="E00006FF" w:usb1="420024FF" w:usb2="02000000" w:usb3="00000000" w:csb0="0000019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Castellar">
    <w:panose1 w:val="020A0402060406010301"/>
    <w:charset w:val="00"/>
    <w:family w:val="roman"/>
    <w:pitch w:val="variable"/>
    <w:sig w:usb0="00000003" w:usb1="00000000" w:usb2="00000000" w:usb3="00000000" w:csb0="00000001" w:csb1="00000000"/>
  </w:font>
  <w:font w:name="Cavolini">
    <w:charset w:val="00"/>
    <w:family w:val="script"/>
    <w:pitch w:val="variable"/>
    <w:sig w:usb0="A11526FF" w:usb1="8000000A" w:usb2="0001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0BC8E7C" w14:textId="77777777" w:rsidR="004432EB" w:rsidRDefault="004432EB">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8B0FF4F" w14:textId="2E0D3996" w:rsidR="0020661F" w:rsidRDefault="0020661F" w:rsidP="0020661F">
    <w:pPr>
      <w:pStyle w:val="Footer"/>
      <w:jc w:val="center"/>
    </w:pPr>
    <w:r>
      <w:t xml:space="preserve">                           </w:t>
    </w:r>
  </w:p>
  <w:p w14:paraId="3588B3A7" w14:textId="5D643ECC" w:rsidR="00797C5A" w:rsidRDefault="0020661F" w:rsidP="005E25A3">
    <w:pPr>
      <w:pStyle w:val="Footer"/>
      <w:jc w:val="center"/>
    </w:pPr>
    <w:r>
      <w:t xml:space="preserve">                                        </w:t>
    </w:r>
  </w:p>
  <w:p w14:paraId="0EB8E3C0" w14:textId="77777777" w:rsidR="0020661F" w:rsidRDefault="0020661F" w:rsidP="0020661F">
    <w:pPr>
      <w:pStyle w:val="Footer"/>
      <w:jc w:val="center"/>
    </w:pPr>
  </w:p>
  <w:p w14:paraId="10502B0B" w14:textId="77777777" w:rsidR="0020661F" w:rsidRDefault="0020661F" w:rsidP="0020661F">
    <w:pPr>
      <w:pStyle w:val="Footer"/>
      <w:jc w:val="cen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F0477ED" w14:textId="1B7AE9D5" w:rsidR="00F32B1D" w:rsidRDefault="00F32B1D">
    <w:pPr>
      <w:pStyle w:val="Footer"/>
    </w:pPr>
    <w:r>
      <w:rPr>
        <w:noProof/>
      </w:rPr>
      <w:drawing>
        <wp:anchor distT="0" distB="0" distL="114300" distR="114300" simplePos="0" relativeHeight="251658240" behindDoc="0" locked="0" layoutInCell="1" allowOverlap="1" wp14:anchorId="486FD75E" wp14:editId="52FBDF93">
          <wp:simplePos x="0" y="0"/>
          <wp:positionH relativeFrom="column">
            <wp:posOffset>1552575</wp:posOffset>
          </wp:positionH>
          <wp:positionV relativeFrom="paragraph">
            <wp:posOffset>-181610</wp:posOffset>
          </wp:positionV>
          <wp:extent cx="933450" cy="1149985"/>
          <wp:effectExtent l="0" t="0" r="0" b="0"/>
          <wp:wrapNone/>
          <wp:docPr id="10326" name="Picture 10326" descr="A black and white logo with a train&#10;&#10;Description automatically generated"/>
          <wp:cNvGraphicFramePr/>
          <a:graphic xmlns:a="http://schemas.openxmlformats.org/drawingml/2006/main">
            <a:graphicData uri="http://schemas.openxmlformats.org/drawingml/2006/picture">
              <pic:pic xmlns:pic="http://schemas.openxmlformats.org/drawingml/2006/picture">
                <pic:nvPicPr>
                  <pic:cNvPr id="10326" name="Picture 10326" descr="A black and white logo with a train&#10;&#10;Description automatically generated"/>
                  <pic:cNvPicPr/>
                </pic:nvPicPr>
                <pic:blipFill>
                  <a:blip r:embed="rId1">
                    <a:extLst>
                      <a:ext uri="{28A0092B-C50C-407E-A947-70E740481C1C}">
                        <a14:useLocalDpi xmlns:a14="http://schemas.microsoft.com/office/drawing/2010/main" val="0"/>
                      </a:ext>
                    </a:extLst>
                  </a:blip>
                  <a:stretch>
                    <a:fillRect/>
                  </a:stretch>
                </pic:blipFill>
                <pic:spPr>
                  <a:xfrm>
                    <a:off x="0" y="0"/>
                    <a:ext cx="933450" cy="1149985"/>
                  </a:xfrm>
                  <a:prstGeom prst="rect">
                    <a:avLst/>
                  </a:prstGeom>
                </pic:spPr>
              </pic:pic>
            </a:graphicData>
          </a:graphic>
        </wp:anchor>
      </w:drawing>
    </w:r>
    <w:r>
      <w:tab/>
      <w:t xml:space="preserve">     </w:t>
    </w:r>
  </w:p>
  <w:p w14:paraId="362700CE" w14:textId="200C85EF" w:rsidR="00F32B1D" w:rsidRDefault="00F32B1D">
    <w:pPr>
      <w:pStyle w:val="Footer"/>
    </w:pPr>
  </w:p>
  <w:p w14:paraId="47B56147" w14:textId="308AB238" w:rsidR="00F32B1D" w:rsidRDefault="00F32B1D" w:rsidP="00F32B1D">
    <w:pPr>
      <w:pStyle w:val="Footer"/>
      <w:rPr>
        <w:rFonts w:asciiTheme="majorHAnsi" w:hAnsiTheme="majorHAnsi"/>
        <w:sz w:val="18"/>
        <w:szCs w:val="18"/>
      </w:rPr>
    </w:pPr>
    <w:r>
      <w:rPr>
        <w:rFonts w:asciiTheme="majorHAnsi" w:hAnsiTheme="majorHAnsi"/>
        <w:sz w:val="18"/>
        <w:szCs w:val="18"/>
      </w:rPr>
      <w:t xml:space="preserve">                                                                                                                     </w:t>
    </w:r>
    <w:r w:rsidRPr="007309AA">
      <w:rPr>
        <w:rFonts w:asciiTheme="majorHAnsi" w:hAnsiTheme="majorHAnsi"/>
        <w:sz w:val="18"/>
        <w:szCs w:val="18"/>
      </w:rPr>
      <w:t>3337 Church Street – P.O. Box 29       Slaughter, LA 70777</w:t>
    </w:r>
  </w:p>
  <w:p w14:paraId="651D17CA" w14:textId="67D4CA3B" w:rsidR="005E25A3" w:rsidRDefault="00F32B1D" w:rsidP="00F32B1D">
    <w:pPr>
      <w:pStyle w:val="Footer"/>
    </w:pPr>
    <w:r>
      <w:rPr>
        <w:rFonts w:asciiTheme="majorHAnsi" w:hAnsiTheme="majorHAnsi"/>
        <w:sz w:val="18"/>
        <w:szCs w:val="18"/>
      </w:rPr>
      <w:t xml:space="preserve">                                                                                                                                 </w:t>
    </w:r>
    <w:r w:rsidRPr="007309AA">
      <w:rPr>
        <w:rFonts w:asciiTheme="majorHAnsi" w:hAnsiTheme="majorHAnsi"/>
        <w:sz w:val="18"/>
        <w:szCs w:val="18"/>
      </w:rPr>
      <w:t>Office (225) 654-4278     Fax (225) 654-1480</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C008C61" w14:textId="77777777" w:rsidR="008D43D3" w:rsidRDefault="008D43D3" w:rsidP="0020661F">
      <w:pPr>
        <w:spacing w:after="0" w:line="240" w:lineRule="auto"/>
      </w:pPr>
      <w:r>
        <w:separator/>
      </w:r>
    </w:p>
  </w:footnote>
  <w:footnote w:type="continuationSeparator" w:id="0">
    <w:p w14:paraId="693A3992" w14:textId="77777777" w:rsidR="008D43D3" w:rsidRDefault="008D43D3" w:rsidP="0020661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E1C7AAC" w14:textId="77777777" w:rsidR="004432EB" w:rsidRDefault="004432EB">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443AC57" w14:textId="77777777" w:rsidR="004432EB" w:rsidRDefault="004432EB">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BD43F8" w14:textId="77777777" w:rsidR="005E25A3" w:rsidRPr="00C94BCA" w:rsidRDefault="005E25A3" w:rsidP="005E25A3">
    <w:pPr>
      <w:spacing w:after="0"/>
      <w:jc w:val="center"/>
      <w:rPr>
        <w:rFonts w:ascii="Castellar" w:hAnsi="Castellar" w:cs="Cavolini"/>
        <w:b/>
        <w:bCs/>
        <w:sz w:val="32"/>
        <w:szCs w:val="32"/>
        <w:u w:val="single"/>
      </w:rPr>
    </w:pPr>
    <w:r w:rsidRPr="00C94BCA">
      <w:rPr>
        <w:rFonts w:ascii="Castellar" w:hAnsi="Castellar" w:cs="Cavolini"/>
        <w:b/>
        <w:bCs/>
        <w:sz w:val="32"/>
        <w:szCs w:val="32"/>
        <w:u w:val="single"/>
      </w:rPr>
      <w:t>Town of slaughter</w:t>
    </w:r>
  </w:p>
  <w:p w14:paraId="42E55AB5" w14:textId="77777777" w:rsidR="005E25A3" w:rsidRPr="007309AA" w:rsidRDefault="005E25A3" w:rsidP="005E25A3">
    <w:pPr>
      <w:spacing w:after="0"/>
      <w:jc w:val="center"/>
      <w:rPr>
        <w:rFonts w:asciiTheme="majorHAnsi" w:hAnsiTheme="majorHAnsi"/>
        <w:b/>
        <w:bCs/>
        <w:sz w:val="24"/>
        <w:szCs w:val="24"/>
      </w:rPr>
    </w:pPr>
    <w:r>
      <w:rPr>
        <w:rFonts w:asciiTheme="majorHAnsi" w:hAnsiTheme="majorHAnsi"/>
        <w:b/>
        <w:bCs/>
        <w:sz w:val="24"/>
        <w:szCs w:val="24"/>
      </w:rPr>
      <w:t xml:space="preserve"> </w:t>
    </w:r>
  </w:p>
  <w:p w14:paraId="73D5B4E2" w14:textId="77777777" w:rsidR="005E25A3" w:rsidRPr="007309AA" w:rsidRDefault="005E25A3" w:rsidP="005E25A3">
    <w:pPr>
      <w:pStyle w:val="Header"/>
      <w:rPr>
        <w:rFonts w:asciiTheme="majorHAnsi" w:hAnsiTheme="majorHAnsi"/>
        <w:b/>
        <w:bCs/>
      </w:rPr>
    </w:pPr>
    <w:r>
      <w:rPr>
        <w:rFonts w:asciiTheme="majorHAnsi" w:hAnsiTheme="majorHAnsi"/>
        <w:b/>
        <w:bCs/>
      </w:rPr>
      <w:t xml:space="preserve">         </w:t>
    </w:r>
    <w:r w:rsidRPr="007309AA">
      <w:rPr>
        <w:rFonts w:asciiTheme="majorHAnsi" w:hAnsiTheme="majorHAnsi"/>
        <w:b/>
        <w:bCs/>
      </w:rPr>
      <w:t xml:space="preserve">POLICE CHIEF </w:t>
    </w:r>
    <w:r w:rsidRPr="007309AA">
      <w:rPr>
        <w:rFonts w:asciiTheme="majorHAnsi" w:hAnsiTheme="majorHAnsi"/>
        <w:b/>
        <w:bCs/>
      </w:rPr>
      <w:tab/>
      <w:t xml:space="preserve">                           ALDERMAN</w:t>
    </w:r>
    <w:r>
      <w:rPr>
        <w:rFonts w:asciiTheme="majorHAnsi" w:hAnsiTheme="majorHAnsi"/>
        <w:b/>
        <w:bCs/>
      </w:rPr>
      <w:t xml:space="preserve">                                                                       </w:t>
    </w:r>
    <w:r w:rsidRPr="007309AA">
      <w:rPr>
        <w:rFonts w:asciiTheme="majorHAnsi" w:hAnsiTheme="majorHAnsi"/>
        <w:b/>
        <w:bCs/>
      </w:rPr>
      <w:tab/>
    </w:r>
    <w:r>
      <w:rPr>
        <w:rFonts w:asciiTheme="majorHAnsi" w:hAnsiTheme="majorHAnsi"/>
        <w:b/>
        <w:bCs/>
      </w:rPr>
      <w:t xml:space="preserve">              </w:t>
    </w:r>
    <w:r w:rsidRPr="007309AA">
      <w:rPr>
        <w:rFonts w:asciiTheme="majorHAnsi" w:hAnsiTheme="majorHAnsi"/>
        <w:b/>
        <w:bCs/>
      </w:rPr>
      <w:t>CLERK</w:t>
    </w:r>
  </w:p>
  <w:p w14:paraId="688927DA" w14:textId="3EA06152" w:rsidR="005E25A3" w:rsidRPr="007309AA" w:rsidRDefault="005E25A3" w:rsidP="005E25A3">
    <w:pPr>
      <w:pStyle w:val="Header"/>
      <w:rPr>
        <w:rFonts w:asciiTheme="majorHAnsi" w:hAnsiTheme="majorHAnsi"/>
      </w:rPr>
    </w:pPr>
    <w:r w:rsidRPr="007309AA">
      <w:rPr>
        <w:rFonts w:asciiTheme="majorHAnsi" w:hAnsiTheme="majorHAnsi"/>
      </w:rPr>
      <w:t xml:space="preserve">HOWARD HENDERSON                              </w:t>
    </w:r>
    <w:r>
      <w:rPr>
        <w:rFonts w:asciiTheme="majorHAnsi" w:hAnsiTheme="majorHAnsi"/>
      </w:rPr>
      <w:t xml:space="preserve"> </w:t>
    </w:r>
    <w:r w:rsidR="00562A74">
      <w:rPr>
        <w:rFonts w:asciiTheme="majorHAnsi" w:hAnsiTheme="majorHAnsi"/>
      </w:rPr>
      <w:t xml:space="preserve">  </w:t>
    </w:r>
    <w:r>
      <w:rPr>
        <w:rFonts w:asciiTheme="majorHAnsi" w:hAnsiTheme="majorHAnsi"/>
      </w:rPr>
      <w:t xml:space="preserve">  </w:t>
    </w:r>
    <w:r w:rsidRPr="007309AA">
      <w:rPr>
        <w:rFonts w:asciiTheme="majorHAnsi" w:hAnsiTheme="majorHAnsi"/>
      </w:rPr>
      <w:t xml:space="preserve">  </w:t>
    </w:r>
    <w:r w:rsidR="00562A74">
      <w:rPr>
        <w:rFonts w:asciiTheme="majorHAnsi" w:hAnsiTheme="majorHAnsi"/>
      </w:rPr>
      <w:t>CRAIG SOILEAU</w:t>
    </w:r>
    <w:r w:rsidRPr="007309AA">
      <w:rPr>
        <w:rFonts w:asciiTheme="majorHAnsi" w:hAnsiTheme="majorHAnsi"/>
      </w:rPr>
      <w:t xml:space="preserve">    NYKI PAXTON</w:t>
    </w:r>
    <w:r w:rsidRPr="007309AA">
      <w:rPr>
        <w:rFonts w:asciiTheme="majorHAnsi" w:hAnsiTheme="majorHAnsi"/>
      </w:rPr>
      <w:tab/>
      <w:t xml:space="preserve">                                  </w:t>
    </w:r>
    <w:r>
      <w:rPr>
        <w:rFonts w:asciiTheme="majorHAnsi" w:hAnsiTheme="majorHAnsi"/>
      </w:rPr>
      <w:t xml:space="preserve">       </w:t>
    </w:r>
    <w:r w:rsidRPr="007309AA">
      <w:rPr>
        <w:rFonts w:asciiTheme="majorHAnsi" w:hAnsiTheme="majorHAnsi"/>
      </w:rPr>
      <w:t xml:space="preserve"> </w:t>
    </w:r>
    <w:r w:rsidR="00562A74">
      <w:rPr>
        <w:rFonts w:asciiTheme="majorHAnsi" w:hAnsiTheme="majorHAnsi"/>
      </w:rPr>
      <w:t xml:space="preserve">    </w:t>
    </w:r>
    <w:r w:rsidRPr="007309AA">
      <w:rPr>
        <w:rFonts w:asciiTheme="majorHAnsi" w:hAnsiTheme="majorHAnsi"/>
      </w:rPr>
      <w:t xml:space="preserve"> GENIQUE HENDERSON</w:t>
    </w:r>
  </w:p>
  <w:p w14:paraId="70CAC9CF" w14:textId="222704F9" w:rsidR="005E25A3" w:rsidRPr="007309AA" w:rsidRDefault="005E25A3" w:rsidP="005E25A3">
    <w:pPr>
      <w:pStyle w:val="Header"/>
      <w:rPr>
        <w:rFonts w:asciiTheme="majorHAnsi" w:hAnsiTheme="majorHAnsi"/>
        <w:b/>
        <w:bCs/>
      </w:rPr>
    </w:pPr>
    <w:r>
      <w:rPr>
        <w:rFonts w:asciiTheme="majorHAnsi" w:hAnsiTheme="majorHAnsi"/>
        <w:b/>
        <w:bCs/>
      </w:rPr>
      <w:t xml:space="preserve">          </w:t>
    </w:r>
    <w:r w:rsidRPr="007309AA">
      <w:rPr>
        <w:rFonts w:asciiTheme="majorHAnsi" w:hAnsiTheme="majorHAnsi"/>
        <w:b/>
        <w:bCs/>
      </w:rPr>
      <w:t>FIRE CHIEF</w:t>
    </w:r>
    <w:r w:rsidRPr="007309AA">
      <w:rPr>
        <w:rFonts w:asciiTheme="majorHAnsi" w:hAnsiTheme="majorHAnsi"/>
        <w:b/>
        <w:bCs/>
      </w:rPr>
      <w:tab/>
      <w:t xml:space="preserve">                           </w:t>
    </w:r>
    <w:r w:rsidRPr="007309AA">
      <w:rPr>
        <w:rFonts w:asciiTheme="majorHAnsi" w:hAnsiTheme="majorHAnsi"/>
      </w:rPr>
      <w:t xml:space="preserve">ADELE FLEMING    LYNN LANDRY   </w:t>
    </w:r>
    <w:r w:rsidR="00562A74">
      <w:rPr>
        <w:rFonts w:asciiTheme="majorHAnsi" w:hAnsiTheme="majorHAnsi"/>
      </w:rPr>
      <w:t xml:space="preserve"> GALEN VACCARO</w:t>
    </w:r>
    <w:r>
      <w:rPr>
        <w:rFonts w:asciiTheme="majorHAnsi" w:hAnsiTheme="majorHAnsi"/>
      </w:rPr>
      <w:t xml:space="preserve">                                     </w:t>
    </w:r>
    <w:r w:rsidRPr="007309AA">
      <w:rPr>
        <w:rFonts w:asciiTheme="majorHAnsi" w:hAnsiTheme="majorHAnsi"/>
      </w:rPr>
      <w:tab/>
    </w:r>
    <w:r>
      <w:rPr>
        <w:rFonts w:asciiTheme="majorHAnsi" w:hAnsiTheme="majorHAnsi"/>
      </w:rPr>
      <w:t xml:space="preserve">     </w:t>
    </w:r>
    <w:r w:rsidRPr="007309AA">
      <w:rPr>
        <w:rFonts w:asciiTheme="majorHAnsi" w:hAnsiTheme="majorHAnsi"/>
        <w:b/>
        <w:bCs/>
      </w:rPr>
      <w:t>CLERK</w:t>
    </w:r>
  </w:p>
  <w:p w14:paraId="2EACEE74" w14:textId="2D7C133F" w:rsidR="005E25A3" w:rsidRPr="007309AA" w:rsidRDefault="005E25A3" w:rsidP="005E25A3">
    <w:pPr>
      <w:pStyle w:val="Header"/>
      <w:rPr>
        <w:rFonts w:asciiTheme="majorHAnsi" w:hAnsiTheme="majorHAnsi"/>
      </w:rPr>
    </w:pPr>
    <w:r>
      <w:rPr>
        <w:rFonts w:asciiTheme="majorHAnsi" w:hAnsiTheme="majorHAnsi"/>
      </w:rPr>
      <w:t xml:space="preserve">           </w:t>
    </w:r>
    <w:r w:rsidRPr="007309AA">
      <w:rPr>
        <w:rFonts w:asciiTheme="majorHAnsi" w:hAnsiTheme="majorHAnsi"/>
      </w:rPr>
      <w:t>MATT ARD</w:t>
    </w:r>
    <w:r w:rsidRPr="007309AA">
      <w:rPr>
        <w:rFonts w:asciiTheme="majorHAnsi" w:hAnsiTheme="majorHAnsi"/>
      </w:rPr>
      <w:tab/>
      <w:t xml:space="preserve">                           </w:t>
    </w:r>
    <w:r w:rsidRPr="007309AA">
      <w:rPr>
        <w:rFonts w:asciiTheme="majorHAnsi" w:hAnsiTheme="majorHAnsi"/>
        <w:b/>
        <w:bCs/>
      </w:rPr>
      <w:t xml:space="preserve">MAYOR </w:t>
    </w:r>
    <w:r w:rsidRPr="007309AA">
      <w:rPr>
        <w:rFonts w:asciiTheme="majorHAnsi" w:hAnsiTheme="majorHAnsi"/>
      </w:rPr>
      <w:tab/>
      <w:t xml:space="preserve">                                                                     </w:t>
    </w:r>
    <w:r>
      <w:rPr>
        <w:rFonts w:asciiTheme="majorHAnsi" w:hAnsiTheme="majorHAnsi"/>
      </w:rPr>
      <w:t xml:space="preserve">   </w:t>
    </w:r>
    <w:r w:rsidR="00956CDF">
      <w:rPr>
        <w:rFonts w:asciiTheme="majorHAnsi" w:hAnsiTheme="majorHAnsi"/>
      </w:rPr>
      <w:t xml:space="preserve">      </w:t>
    </w:r>
    <w:r>
      <w:rPr>
        <w:rFonts w:asciiTheme="majorHAnsi" w:hAnsiTheme="majorHAnsi"/>
      </w:rPr>
      <w:t xml:space="preserve"> </w:t>
    </w:r>
    <w:r w:rsidR="00956CDF">
      <w:rPr>
        <w:rFonts w:asciiTheme="majorHAnsi" w:hAnsiTheme="majorHAnsi"/>
      </w:rPr>
      <w:t>KITTY GUILLORY</w:t>
    </w:r>
  </w:p>
  <w:p w14:paraId="3B44B37B" w14:textId="5CEC74E5" w:rsidR="005E25A3" w:rsidRPr="007309AA" w:rsidRDefault="005E25A3" w:rsidP="005E25A3">
    <w:pPr>
      <w:pStyle w:val="Header"/>
      <w:rPr>
        <w:rFonts w:asciiTheme="majorHAnsi" w:hAnsiTheme="majorHAnsi"/>
      </w:rPr>
    </w:pPr>
    <w:r w:rsidRPr="007309AA">
      <w:rPr>
        <w:rFonts w:asciiTheme="majorHAnsi" w:hAnsiTheme="majorHAnsi"/>
      </w:rPr>
      <w:tab/>
      <w:t xml:space="preserve">                          </w:t>
    </w:r>
    <w:r w:rsidR="004B5B70">
      <w:rPr>
        <w:rFonts w:asciiTheme="majorHAnsi" w:hAnsiTheme="majorHAnsi"/>
      </w:rPr>
      <w:t>JANIS LANDRY</w:t>
    </w:r>
  </w:p>
  <w:p w14:paraId="2073990E" w14:textId="77777777" w:rsidR="005E25A3" w:rsidRDefault="005E25A3">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02551F"/>
    <w:multiLevelType w:val="hybridMultilevel"/>
    <w:tmpl w:val="0DB064AE"/>
    <w:lvl w:ilvl="0" w:tplc="76A61DDE">
      <w:start w:val="1"/>
      <w:numFmt w:val="upperLetter"/>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 w15:restartNumberingAfterBreak="0">
    <w:nsid w:val="16B7114E"/>
    <w:multiLevelType w:val="multilevel"/>
    <w:tmpl w:val="32B4AE3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1E1C409A"/>
    <w:multiLevelType w:val="hybridMultilevel"/>
    <w:tmpl w:val="4E5CAFD0"/>
    <w:lvl w:ilvl="0" w:tplc="1A8CD942">
      <w:start w:val="1"/>
      <w:numFmt w:val="upperLetter"/>
      <w:lvlText w:val="%1."/>
      <w:lvlJc w:val="left"/>
      <w:pPr>
        <w:ind w:left="1830" w:hanging="360"/>
      </w:pPr>
      <w:rPr>
        <w:rFonts w:hint="default"/>
      </w:rPr>
    </w:lvl>
    <w:lvl w:ilvl="1" w:tplc="04090019" w:tentative="1">
      <w:start w:val="1"/>
      <w:numFmt w:val="lowerLetter"/>
      <w:lvlText w:val="%2."/>
      <w:lvlJc w:val="left"/>
      <w:pPr>
        <w:ind w:left="2550" w:hanging="360"/>
      </w:pPr>
    </w:lvl>
    <w:lvl w:ilvl="2" w:tplc="0409001B" w:tentative="1">
      <w:start w:val="1"/>
      <w:numFmt w:val="lowerRoman"/>
      <w:lvlText w:val="%3."/>
      <w:lvlJc w:val="right"/>
      <w:pPr>
        <w:ind w:left="3270" w:hanging="180"/>
      </w:pPr>
    </w:lvl>
    <w:lvl w:ilvl="3" w:tplc="0409000F" w:tentative="1">
      <w:start w:val="1"/>
      <w:numFmt w:val="decimal"/>
      <w:lvlText w:val="%4."/>
      <w:lvlJc w:val="left"/>
      <w:pPr>
        <w:ind w:left="3990" w:hanging="360"/>
      </w:pPr>
    </w:lvl>
    <w:lvl w:ilvl="4" w:tplc="04090019" w:tentative="1">
      <w:start w:val="1"/>
      <w:numFmt w:val="lowerLetter"/>
      <w:lvlText w:val="%5."/>
      <w:lvlJc w:val="left"/>
      <w:pPr>
        <w:ind w:left="4710" w:hanging="360"/>
      </w:pPr>
    </w:lvl>
    <w:lvl w:ilvl="5" w:tplc="0409001B" w:tentative="1">
      <w:start w:val="1"/>
      <w:numFmt w:val="lowerRoman"/>
      <w:lvlText w:val="%6."/>
      <w:lvlJc w:val="right"/>
      <w:pPr>
        <w:ind w:left="5430" w:hanging="180"/>
      </w:pPr>
    </w:lvl>
    <w:lvl w:ilvl="6" w:tplc="0409000F" w:tentative="1">
      <w:start w:val="1"/>
      <w:numFmt w:val="decimal"/>
      <w:lvlText w:val="%7."/>
      <w:lvlJc w:val="left"/>
      <w:pPr>
        <w:ind w:left="6150" w:hanging="360"/>
      </w:pPr>
    </w:lvl>
    <w:lvl w:ilvl="7" w:tplc="04090019" w:tentative="1">
      <w:start w:val="1"/>
      <w:numFmt w:val="lowerLetter"/>
      <w:lvlText w:val="%8."/>
      <w:lvlJc w:val="left"/>
      <w:pPr>
        <w:ind w:left="6870" w:hanging="360"/>
      </w:pPr>
    </w:lvl>
    <w:lvl w:ilvl="8" w:tplc="0409001B" w:tentative="1">
      <w:start w:val="1"/>
      <w:numFmt w:val="lowerRoman"/>
      <w:lvlText w:val="%9."/>
      <w:lvlJc w:val="right"/>
      <w:pPr>
        <w:ind w:left="7590" w:hanging="180"/>
      </w:pPr>
    </w:lvl>
  </w:abstractNum>
  <w:abstractNum w:abstractNumId="3" w15:restartNumberingAfterBreak="0">
    <w:nsid w:val="2D45728F"/>
    <w:multiLevelType w:val="hybridMultilevel"/>
    <w:tmpl w:val="ABCAFF56"/>
    <w:lvl w:ilvl="0" w:tplc="2BFEFAB6">
      <w:start w:val="1"/>
      <w:numFmt w:val="upperLetter"/>
      <w:lvlText w:val="%1."/>
      <w:lvlJc w:val="left"/>
      <w:pPr>
        <w:ind w:left="1845" w:hanging="360"/>
      </w:pPr>
      <w:rPr>
        <w:rFonts w:hint="default"/>
        <w:b/>
      </w:rPr>
    </w:lvl>
    <w:lvl w:ilvl="1" w:tplc="04090019" w:tentative="1">
      <w:start w:val="1"/>
      <w:numFmt w:val="lowerLetter"/>
      <w:lvlText w:val="%2."/>
      <w:lvlJc w:val="left"/>
      <w:pPr>
        <w:ind w:left="2565" w:hanging="360"/>
      </w:pPr>
    </w:lvl>
    <w:lvl w:ilvl="2" w:tplc="0409001B" w:tentative="1">
      <w:start w:val="1"/>
      <w:numFmt w:val="lowerRoman"/>
      <w:lvlText w:val="%3."/>
      <w:lvlJc w:val="right"/>
      <w:pPr>
        <w:ind w:left="3285" w:hanging="180"/>
      </w:pPr>
    </w:lvl>
    <w:lvl w:ilvl="3" w:tplc="0409000F" w:tentative="1">
      <w:start w:val="1"/>
      <w:numFmt w:val="decimal"/>
      <w:lvlText w:val="%4."/>
      <w:lvlJc w:val="left"/>
      <w:pPr>
        <w:ind w:left="4005" w:hanging="360"/>
      </w:pPr>
    </w:lvl>
    <w:lvl w:ilvl="4" w:tplc="04090019" w:tentative="1">
      <w:start w:val="1"/>
      <w:numFmt w:val="lowerLetter"/>
      <w:lvlText w:val="%5."/>
      <w:lvlJc w:val="left"/>
      <w:pPr>
        <w:ind w:left="4725" w:hanging="360"/>
      </w:pPr>
    </w:lvl>
    <w:lvl w:ilvl="5" w:tplc="0409001B" w:tentative="1">
      <w:start w:val="1"/>
      <w:numFmt w:val="lowerRoman"/>
      <w:lvlText w:val="%6."/>
      <w:lvlJc w:val="right"/>
      <w:pPr>
        <w:ind w:left="5445" w:hanging="180"/>
      </w:pPr>
    </w:lvl>
    <w:lvl w:ilvl="6" w:tplc="0409000F" w:tentative="1">
      <w:start w:val="1"/>
      <w:numFmt w:val="decimal"/>
      <w:lvlText w:val="%7."/>
      <w:lvlJc w:val="left"/>
      <w:pPr>
        <w:ind w:left="6165" w:hanging="360"/>
      </w:pPr>
    </w:lvl>
    <w:lvl w:ilvl="7" w:tplc="04090019" w:tentative="1">
      <w:start w:val="1"/>
      <w:numFmt w:val="lowerLetter"/>
      <w:lvlText w:val="%8."/>
      <w:lvlJc w:val="left"/>
      <w:pPr>
        <w:ind w:left="6885" w:hanging="360"/>
      </w:pPr>
    </w:lvl>
    <w:lvl w:ilvl="8" w:tplc="0409001B" w:tentative="1">
      <w:start w:val="1"/>
      <w:numFmt w:val="lowerRoman"/>
      <w:lvlText w:val="%9."/>
      <w:lvlJc w:val="right"/>
      <w:pPr>
        <w:ind w:left="7605" w:hanging="180"/>
      </w:pPr>
    </w:lvl>
  </w:abstractNum>
  <w:abstractNum w:abstractNumId="4" w15:restartNumberingAfterBreak="0">
    <w:nsid w:val="2F143C03"/>
    <w:multiLevelType w:val="hybridMultilevel"/>
    <w:tmpl w:val="6FCC3EE0"/>
    <w:lvl w:ilvl="0" w:tplc="04CC60A8">
      <w:start w:val="1"/>
      <w:numFmt w:val="upperLetter"/>
      <w:lvlText w:val="%1."/>
      <w:lvlJc w:val="left"/>
      <w:pPr>
        <w:ind w:left="1890" w:hanging="360"/>
      </w:pPr>
      <w:rPr>
        <w:rFonts w:hint="default"/>
        <w:b/>
      </w:rPr>
    </w:lvl>
    <w:lvl w:ilvl="1" w:tplc="04090019" w:tentative="1">
      <w:start w:val="1"/>
      <w:numFmt w:val="lowerLetter"/>
      <w:lvlText w:val="%2."/>
      <w:lvlJc w:val="left"/>
      <w:pPr>
        <w:ind w:left="2610" w:hanging="360"/>
      </w:pPr>
    </w:lvl>
    <w:lvl w:ilvl="2" w:tplc="0409001B" w:tentative="1">
      <w:start w:val="1"/>
      <w:numFmt w:val="lowerRoman"/>
      <w:lvlText w:val="%3."/>
      <w:lvlJc w:val="right"/>
      <w:pPr>
        <w:ind w:left="3330" w:hanging="180"/>
      </w:pPr>
    </w:lvl>
    <w:lvl w:ilvl="3" w:tplc="0409000F" w:tentative="1">
      <w:start w:val="1"/>
      <w:numFmt w:val="decimal"/>
      <w:lvlText w:val="%4."/>
      <w:lvlJc w:val="left"/>
      <w:pPr>
        <w:ind w:left="4050" w:hanging="360"/>
      </w:pPr>
    </w:lvl>
    <w:lvl w:ilvl="4" w:tplc="04090019" w:tentative="1">
      <w:start w:val="1"/>
      <w:numFmt w:val="lowerLetter"/>
      <w:lvlText w:val="%5."/>
      <w:lvlJc w:val="left"/>
      <w:pPr>
        <w:ind w:left="4770" w:hanging="360"/>
      </w:pPr>
    </w:lvl>
    <w:lvl w:ilvl="5" w:tplc="0409001B" w:tentative="1">
      <w:start w:val="1"/>
      <w:numFmt w:val="lowerRoman"/>
      <w:lvlText w:val="%6."/>
      <w:lvlJc w:val="right"/>
      <w:pPr>
        <w:ind w:left="5490" w:hanging="180"/>
      </w:pPr>
    </w:lvl>
    <w:lvl w:ilvl="6" w:tplc="0409000F" w:tentative="1">
      <w:start w:val="1"/>
      <w:numFmt w:val="decimal"/>
      <w:lvlText w:val="%7."/>
      <w:lvlJc w:val="left"/>
      <w:pPr>
        <w:ind w:left="6210" w:hanging="360"/>
      </w:pPr>
    </w:lvl>
    <w:lvl w:ilvl="7" w:tplc="04090019" w:tentative="1">
      <w:start w:val="1"/>
      <w:numFmt w:val="lowerLetter"/>
      <w:lvlText w:val="%8."/>
      <w:lvlJc w:val="left"/>
      <w:pPr>
        <w:ind w:left="6930" w:hanging="360"/>
      </w:pPr>
    </w:lvl>
    <w:lvl w:ilvl="8" w:tplc="0409001B" w:tentative="1">
      <w:start w:val="1"/>
      <w:numFmt w:val="lowerRoman"/>
      <w:lvlText w:val="%9."/>
      <w:lvlJc w:val="right"/>
      <w:pPr>
        <w:ind w:left="7650" w:hanging="180"/>
      </w:pPr>
    </w:lvl>
  </w:abstractNum>
  <w:abstractNum w:abstractNumId="5" w15:restartNumberingAfterBreak="0">
    <w:nsid w:val="32981F68"/>
    <w:multiLevelType w:val="hybridMultilevel"/>
    <w:tmpl w:val="0F1600FE"/>
    <w:lvl w:ilvl="0" w:tplc="A66622B0">
      <w:start w:val="1"/>
      <w:numFmt w:val="upperRoman"/>
      <w:lvlText w:val="%1."/>
      <w:lvlJc w:val="left"/>
      <w:pPr>
        <w:ind w:left="1080" w:hanging="720"/>
      </w:pPr>
      <w:rPr>
        <w:b/>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6" w15:restartNumberingAfterBreak="0">
    <w:nsid w:val="38DC10F7"/>
    <w:multiLevelType w:val="hybridMultilevel"/>
    <w:tmpl w:val="96B8787E"/>
    <w:lvl w:ilvl="0" w:tplc="D73A8722">
      <w:start w:val="1"/>
      <w:numFmt w:val="upperLetter"/>
      <w:lvlText w:val="%1."/>
      <w:lvlJc w:val="left"/>
      <w:pPr>
        <w:ind w:left="1860" w:hanging="360"/>
      </w:pPr>
      <w:rPr>
        <w:b/>
      </w:rPr>
    </w:lvl>
    <w:lvl w:ilvl="1" w:tplc="04090019">
      <w:start w:val="1"/>
      <w:numFmt w:val="lowerLetter"/>
      <w:lvlText w:val="%2."/>
      <w:lvlJc w:val="left"/>
      <w:pPr>
        <w:ind w:left="2580" w:hanging="360"/>
      </w:pPr>
    </w:lvl>
    <w:lvl w:ilvl="2" w:tplc="0409001B">
      <w:start w:val="1"/>
      <w:numFmt w:val="lowerRoman"/>
      <w:lvlText w:val="%3."/>
      <w:lvlJc w:val="right"/>
      <w:pPr>
        <w:ind w:left="3300" w:hanging="180"/>
      </w:pPr>
    </w:lvl>
    <w:lvl w:ilvl="3" w:tplc="0409000F">
      <w:start w:val="1"/>
      <w:numFmt w:val="decimal"/>
      <w:lvlText w:val="%4."/>
      <w:lvlJc w:val="left"/>
      <w:pPr>
        <w:ind w:left="4020" w:hanging="360"/>
      </w:pPr>
    </w:lvl>
    <w:lvl w:ilvl="4" w:tplc="04090019">
      <w:start w:val="1"/>
      <w:numFmt w:val="lowerLetter"/>
      <w:lvlText w:val="%5."/>
      <w:lvlJc w:val="left"/>
      <w:pPr>
        <w:ind w:left="4740" w:hanging="360"/>
      </w:pPr>
    </w:lvl>
    <w:lvl w:ilvl="5" w:tplc="0409001B">
      <w:start w:val="1"/>
      <w:numFmt w:val="lowerRoman"/>
      <w:lvlText w:val="%6."/>
      <w:lvlJc w:val="right"/>
      <w:pPr>
        <w:ind w:left="5460" w:hanging="180"/>
      </w:pPr>
    </w:lvl>
    <w:lvl w:ilvl="6" w:tplc="0409000F">
      <w:start w:val="1"/>
      <w:numFmt w:val="decimal"/>
      <w:lvlText w:val="%7."/>
      <w:lvlJc w:val="left"/>
      <w:pPr>
        <w:ind w:left="6180" w:hanging="360"/>
      </w:pPr>
    </w:lvl>
    <w:lvl w:ilvl="7" w:tplc="04090019">
      <w:start w:val="1"/>
      <w:numFmt w:val="lowerLetter"/>
      <w:lvlText w:val="%8."/>
      <w:lvlJc w:val="left"/>
      <w:pPr>
        <w:ind w:left="6900" w:hanging="360"/>
      </w:pPr>
    </w:lvl>
    <w:lvl w:ilvl="8" w:tplc="0409001B">
      <w:start w:val="1"/>
      <w:numFmt w:val="lowerRoman"/>
      <w:lvlText w:val="%9."/>
      <w:lvlJc w:val="right"/>
      <w:pPr>
        <w:ind w:left="7620" w:hanging="180"/>
      </w:pPr>
    </w:lvl>
  </w:abstractNum>
  <w:abstractNum w:abstractNumId="7" w15:restartNumberingAfterBreak="0">
    <w:nsid w:val="3B532847"/>
    <w:multiLevelType w:val="hybridMultilevel"/>
    <w:tmpl w:val="50449528"/>
    <w:lvl w:ilvl="0" w:tplc="A634A17A">
      <w:start w:val="24"/>
      <w:numFmt w:val="upperLetter"/>
      <w:lvlText w:val="%1."/>
      <w:lvlJc w:val="left"/>
      <w:pPr>
        <w:ind w:left="765" w:hanging="360"/>
      </w:pPr>
      <w:rPr>
        <w:rFonts w:hint="default"/>
        <w:b/>
      </w:rPr>
    </w:lvl>
    <w:lvl w:ilvl="1" w:tplc="04090019" w:tentative="1">
      <w:start w:val="1"/>
      <w:numFmt w:val="lowerLetter"/>
      <w:lvlText w:val="%2."/>
      <w:lvlJc w:val="left"/>
      <w:pPr>
        <w:ind w:left="1485" w:hanging="360"/>
      </w:pPr>
    </w:lvl>
    <w:lvl w:ilvl="2" w:tplc="0409001B" w:tentative="1">
      <w:start w:val="1"/>
      <w:numFmt w:val="lowerRoman"/>
      <w:lvlText w:val="%3."/>
      <w:lvlJc w:val="right"/>
      <w:pPr>
        <w:ind w:left="2205" w:hanging="180"/>
      </w:pPr>
    </w:lvl>
    <w:lvl w:ilvl="3" w:tplc="0409000F" w:tentative="1">
      <w:start w:val="1"/>
      <w:numFmt w:val="decimal"/>
      <w:lvlText w:val="%4."/>
      <w:lvlJc w:val="left"/>
      <w:pPr>
        <w:ind w:left="2925" w:hanging="360"/>
      </w:pPr>
    </w:lvl>
    <w:lvl w:ilvl="4" w:tplc="04090019" w:tentative="1">
      <w:start w:val="1"/>
      <w:numFmt w:val="lowerLetter"/>
      <w:lvlText w:val="%5."/>
      <w:lvlJc w:val="left"/>
      <w:pPr>
        <w:ind w:left="3645" w:hanging="360"/>
      </w:pPr>
    </w:lvl>
    <w:lvl w:ilvl="5" w:tplc="0409001B" w:tentative="1">
      <w:start w:val="1"/>
      <w:numFmt w:val="lowerRoman"/>
      <w:lvlText w:val="%6."/>
      <w:lvlJc w:val="right"/>
      <w:pPr>
        <w:ind w:left="4365" w:hanging="180"/>
      </w:pPr>
    </w:lvl>
    <w:lvl w:ilvl="6" w:tplc="0409000F" w:tentative="1">
      <w:start w:val="1"/>
      <w:numFmt w:val="decimal"/>
      <w:lvlText w:val="%7."/>
      <w:lvlJc w:val="left"/>
      <w:pPr>
        <w:ind w:left="5085" w:hanging="360"/>
      </w:pPr>
    </w:lvl>
    <w:lvl w:ilvl="7" w:tplc="04090019" w:tentative="1">
      <w:start w:val="1"/>
      <w:numFmt w:val="lowerLetter"/>
      <w:lvlText w:val="%8."/>
      <w:lvlJc w:val="left"/>
      <w:pPr>
        <w:ind w:left="5805" w:hanging="360"/>
      </w:pPr>
    </w:lvl>
    <w:lvl w:ilvl="8" w:tplc="0409001B" w:tentative="1">
      <w:start w:val="1"/>
      <w:numFmt w:val="lowerRoman"/>
      <w:lvlText w:val="%9."/>
      <w:lvlJc w:val="right"/>
      <w:pPr>
        <w:ind w:left="6525" w:hanging="180"/>
      </w:pPr>
    </w:lvl>
  </w:abstractNum>
  <w:abstractNum w:abstractNumId="8" w15:restartNumberingAfterBreak="0">
    <w:nsid w:val="40134EE6"/>
    <w:multiLevelType w:val="hybridMultilevel"/>
    <w:tmpl w:val="4F420DBE"/>
    <w:lvl w:ilvl="0" w:tplc="9738BB1A">
      <w:start w:val="1"/>
      <w:numFmt w:val="upperLetter"/>
      <w:lvlText w:val="%1."/>
      <w:lvlJc w:val="left"/>
      <w:pPr>
        <w:ind w:left="1860" w:hanging="360"/>
      </w:pPr>
      <w:rPr>
        <w:rFonts w:hint="default"/>
      </w:rPr>
    </w:lvl>
    <w:lvl w:ilvl="1" w:tplc="04090019" w:tentative="1">
      <w:start w:val="1"/>
      <w:numFmt w:val="lowerLetter"/>
      <w:lvlText w:val="%2."/>
      <w:lvlJc w:val="left"/>
      <w:pPr>
        <w:ind w:left="2580" w:hanging="360"/>
      </w:pPr>
    </w:lvl>
    <w:lvl w:ilvl="2" w:tplc="0409001B" w:tentative="1">
      <w:start w:val="1"/>
      <w:numFmt w:val="lowerRoman"/>
      <w:lvlText w:val="%3."/>
      <w:lvlJc w:val="right"/>
      <w:pPr>
        <w:ind w:left="3300" w:hanging="180"/>
      </w:pPr>
    </w:lvl>
    <w:lvl w:ilvl="3" w:tplc="0409000F" w:tentative="1">
      <w:start w:val="1"/>
      <w:numFmt w:val="decimal"/>
      <w:lvlText w:val="%4."/>
      <w:lvlJc w:val="left"/>
      <w:pPr>
        <w:ind w:left="4020" w:hanging="360"/>
      </w:pPr>
    </w:lvl>
    <w:lvl w:ilvl="4" w:tplc="04090019" w:tentative="1">
      <w:start w:val="1"/>
      <w:numFmt w:val="lowerLetter"/>
      <w:lvlText w:val="%5."/>
      <w:lvlJc w:val="left"/>
      <w:pPr>
        <w:ind w:left="4740" w:hanging="360"/>
      </w:pPr>
    </w:lvl>
    <w:lvl w:ilvl="5" w:tplc="0409001B" w:tentative="1">
      <w:start w:val="1"/>
      <w:numFmt w:val="lowerRoman"/>
      <w:lvlText w:val="%6."/>
      <w:lvlJc w:val="right"/>
      <w:pPr>
        <w:ind w:left="5460" w:hanging="180"/>
      </w:pPr>
    </w:lvl>
    <w:lvl w:ilvl="6" w:tplc="0409000F" w:tentative="1">
      <w:start w:val="1"/>
      <w:numFmt w:val="decimal"/>
      <w:lvlText w:val="%7."/>
      <w:lvlJc w:val="left"/>
      <w:pPr>
        <w:ind w:left="6180" w:hanging="360"/>
      </w:pPr>
    </w:lvl>
    <w:lvl w:ilvl="7" w:tplc="04090019" w:tentative="1">
      <w:start w:val="1"/>
      <w:numFmt w:val="lowerLetter"/>
      <w:lvlText w:val="%8."/>
      <w:lvlJc w:val="left"/>
      <w:pPr>
        <w:ind w:left="6900" w:hanging="360"/>
      </w:pPr>
    </w:lvl>
    <w:lvl w:ilvl="8" w:tplc="0409001B" w:tentative="1">
      <w:start w:val="1"/>
      <w:numFmt w:val="lowerRoman"/>
      <w:lvlText w:val="%9."/>
      <w:lvlJc w:val="right"/>
      <w:pPr>
        <w:ind w:left="7620" w:hanging="180"/>
      </w:pPr>
    </w:lvl>
  </w:abstractNum>
  <w:abstractNum w:abstractNumId="9" w15:restartNumberingAfterBreak="0">
    <w:nsid w:val="42224158"/>
    <w:multiLevelType w:val="hybridMultilevel"/>
    <w:tmpl w:val="C4BCFD9E"/>
    <w:lvl w:ilvl="0" w:tplc="1EA4D918">
      <w:start w:val="1"/>
      <w:numFmt w:val="upperLetter"/>
      <w:lvlText w:val="%1."/>
      <w:lvlJc w:val="left"/>
      <w:pPr>
        <w:ind w:left="1860" w:hanging="360"/>
      </w:pPr>
      <w:rPr>
        <w:b/>
      </w:rPr>
    </w:lvl>
    <w:lvl w:ilvl="1" w:tplc="04090019">
      <w:start w:val="1"/>
      <w:numFmt w:val="lowerLetter"/>
      <w:lvlText w:val="%2."/>
      <w:lvlJc w:val="left"/>
      <w:pPr>
        <w:ind w:left="2580" w:hanging="360"/>
      </w:pPr>
    </w:lvl>
    <w:lvl w:ilvl="2" w:tplc="0409001B">
      <w:start w:val="1"/>
      <w:numFmt w:val="lowerRoman"/>
      <w:lvlText w:val="%3."/>
      <w:lvlJc w:val="right"/>
      <w:pPr>
        <w:ind w:left="3300" w:hanging="180"/>
      </w:pPr>
    </w:lvl>
    <w:lvl w:ilvl="3" w:tplc="0409000F">
      <w:start w:val="1"/>
      <w:numFmt w:val="decimal"/>
      <w:lvlText w:val="%4."/>
      <w:lvlJc w:val="left"/>
      <w:pPr>
        <w:ind w:left="4020" w:hanging="360"/>
      </w:pPr>
    </w:lvl>
    <w:lvl w:ilvl="4" w:tplc="04090019">
      <w:start w:val="1"/>
      <w:numFmt w:val="lowerLetter"/>
      <w:lvlText w:val="%5."/>
      <w:lvlJc w:val="left"/>
      <w:pPr>
        <w:ind w:left="4740" w:hanging="360"/>
      </w:pPr>
    </w:lvl>
    <w:lvl w:ilvl="5" w:tplc="0409001B">
      <w:start w:val="1"/>
      <w:numFmt w:val="lowerRoman"/>
      <w:lvlText w:val="%6."/>
      <w:lvlJc w:val="right"/>
      <w:pPr>
        <w:ind w:left="5460" w:hanging="180"/>
      </w:pPr>
    </w:lvl>
    <w:lvl w:ilvl="6" w:tplc="0409000F">
      <w:start w:val="1"/>
      <w:numFmt w:val="decimal"/>
      <w:lvlText w:val="%7."/>
      <w:lvlJc w:val="left"/>
      <w:pPr>
        <w:ind w:left="6180" w:hanging="360"/>
      </w:pPr>
    </w:lvl>
    <w:lvl w:ilvl="7" w:tplc="04090019">
      <w:start w:val="1"/>
      <w:numFmt w:val="lowerLetter"/>
      <w:lvlText w:val="%8."/>
      <w:lvlJc w:val="left"/>
      <w:pPr>
        <w:ind w:left="6900" w:hanging="360"/>
      </w:pPr>
    </w:lvl>
    <w:lvl w:ilvl="8" w:tplc="0409001B">
      <w:start w:val="1"/>
      <w:numFmt w:val="lowerRoman"/>
      <w:lvlText w:val="%9."/>
      <w:lvlJc w:val="right"/>
      <w:pPr>
        <w:ind w:left="7620" w:hanging="180"/>
      </w:pPr>
    </w:lvl>
  </w:abstractNum>
  <w:abstractNum w:abstractNumId="10" w15:restartNumberingAfterBreak="0">
    <w:nsid w:val="43D74836"/>
    <w:multiLevelType w:val="hybridMultilevel"/>
    <w:tmpl w:val="C7B2A7F6"/>
    <w:lvl w:ilvl="0" w:tplc="FE20B718">
      <w:start w:val="1"/>
      <w:numFmt w:val="upperLetter"/>
      <w:lvlText w:val="%1."/>
      <w:lvlJc w:val="left"/>
      <w:pPr>
        <w:ind w:left="1830" w:hanging="360"/>
      </w:pPr>
      <w:rPr>
        <w:rFonts w:hint="default"/>
      </w:rPr>
    </w:lvl>
    <w:lvl w:ilvl="1" w:tplc="04090019" w:tentative="1">
      <w:start w:val="1"/>
      <w:numFmt w:val="lowerLetter"/>
      <w:lvlText w:val="%2."/>
      <w:lvlJc w:val="left"/>
      <w:pPr>
        <w:ind w:left="2550" w:hanging="360"/>
      </w:pPr>
    </w:lvl>
    <w:lvl w:ilvl="2" w:tplc="0409001B" w:tentative="1">
      <w:start w:val="1"/>
      <w:numFmt w:val="lowerRoman"/>
      <w:lvlText w:val="%3."/>
      <w:lvlJc w:val="right"/>
      <w:pPr>
        <w:ind w:left="3270" w:hanging="180"/>
      </w:pPr>
    </w:lvl>
    <w:lvl w:ilvl="3" w:tplc="0409000F" w:tentative="1">
      <w:start w:val="1"/>
      <w:numFmt w:val="decimal"/>
      <w:lvlText w:val="%4."/>
      <w:lvlJc w:val="left"/>
      <w:pPr>
        <w:ind w:left="3990" w:hanging="360"/>
      </w:pPr>
    </w:lvl>
    <w:lvl w:ilvl="4" w:tplc="04090019" w:tentative="1">
      <w:start w:val="1"/>
      <w:numFmt w:val="lowerLetter"/>
      <w:lvlText w:val="%5."/>
      <w:lvlJc w:val="left"/>
      <w:pPr>
        <w:ind w:left="4710" w:hanging="360"/>
      </w:pPr>
    </w:lvl>
    <w:lvl w:ilvl="5" w:tplc="0409001B" w:tentative="1">
      <w:start w:val="1"/>
      <w:numFmt w:val="lowerRoman"/>
      <w:lvlText w:val="%6."/>
      <w:lvlJc w:val="right"/>
      <w:pPr>
        <w:ind w:left="5430" w:hanging="180"/>
      </w:pPr>
    </w:lvl>
    <w:lvl w:ilvl="6" w:tplc="0409000F" w:tentative="1">
      <w:start w:val="1"/>
      <w:numFmt w:val="decimal"/>
      <w:lvlText w:val="%7."/>
      <w:lvlJc w:val="left"/>
      <w:pPr>
        <w:ind w:left="6150" w:hanging="360"/>
      </w:pPr>
    </w:lvl>
    <w:lvl w:ilvl="7" w:tplc="04090019" w:tentative="1">
      <w:start w:val="1"/>
      <w:numFmt w:val="lowerLetter"/>
      <w:lvlText w:val="%8."/>
      <w:lvlJc w:val="left"/>
      <w:pPr>
        <w:ind w:left="6870" w:hanging="360"/>
      </w:pPr>
    </w:lvl>
    <w:lvl w:ilvl="8" w:tplc="0409001B" w:tentative="1">
      <w:start w:val="1"/>
      <w:numFmt w:val="lowerRoman"/>
      <w:lvlText w:val="%9."/>
      <w:lvlJc w:val="right"/>
      <w:pPr>
        <w:ind w:left="7590" w:hanging="180"/>
      </w:pPr>
    </w:lvl>
  </w:abstractNum>
  <w:abstractNum w:abstractNumId="11" w15:restartNumberingAfterBreak="0">
    <w:nsid w:val="4C297427"/>
    <w:multiLevelType w:val="hybridMultilevel"/>
    <w:tmpl w:val="8A9273D2"/>
    <w:lvl w:ilvl="0" w:tplc="FDF4FCD2">
      <w:start w:val="1"/>
      <w:numFmt w:val="upperLetter"/>
      <w:lvlText w:val="%1."/>
      <w:lvlJc w:val="left"/>
      <w:pPr>
        <w:ind w:left="1830" w:hanging="360"/>
      </w:pPr>
    </w:lvl>
    <w:lvl w:ilvl="1" w:tplc="04090019">
      <w:start w:val="1"/>
      <w:numFmt w:val="lowerLetter"/>
      <w:lvlText w:val="%2."/>
      <w:lvlJc w:val="left"/>
      <w:pPr>
        <w:ind w:left="2550" w:hanging="360"/>
      </w:pPr>
    </w:lvl>
    <w:lvl w:ilvl="2" w:tplc="0409001B">
      <w:start w:val="1"/>
      <w:numFmt w:val="lowerRoman"/>
      <w:lvlText w:val="%3."/>
      <w:lvlJc w:val="right"/>
      <w:pPr>
        <w:ind w:left="3270" w:hanging="180"/>
      </w:pPr>
    </w:lvl>
    <w:lvl w:ilvl="3" w:tplc="0409000F">
      <w:start w:val="1"/>
      <w:numFmt w:val="decimal"/>
      <w:lvlText w:val="%4."/>
      <w:lvlJc w:val="left"/>
      <w:pPr>
        <w:ind w:left="3990" w:hanging="360"/>
      </w:pPr>
    </w:lvl>
    <w:lvl w:ilvl="4" w:tplc="04090019">
      <w:start w:val="1"/>
      <w:numFmt w:val="lowerLetter"/>
      <w:lvlText w:val="%5."/>
      <w:lvlJc w:val="left"/>
      <w:pPr>
        <w:ind w:left="4710" w:hanging="360"/>
      </w:pPr>
    </w:lvl>
    <w:lvl w:ilvl="5" w:tplc="0409001B">
      <w:start w:val="1"/>
      <w:numFmt w:val="lowerRoman"/>
      <w:lvlText w:val="%6."/>
      <w:lvlJc w:val="right"/>
      <w:pPr>
        <w:ind w:left="5430" w:hanging="180"/>
      </w:pPr>
    </w:lvl>
    <w:lvl w:ilvl="6" w:tplc="0409000F">
      <w:start w:val="1"/>
      <w:numFmt w:val="decimal"/>
      <w:lvlText w:val="%7."/>
      <w:lvlJc w:val="left"/>
      <w:pPr>
        <w:ind w:left="6150" w:hanging="360"/>
      </w:pPr>
    </w:lvl>
    <w:lvl w:ilvl="7" w:tplc="04090019">
      <w:start w:val="1"/>
      <w:numFmt w:val="lowerLetter"/>
      <w:lvlText w:val="%8."/>
      <w:lvlJc w:val="left"/>
      <w:pPr>
        <w:ind w:left="6870" w:hanging="360"/>
      </w:pPr>
    </w:lvl>
    <w:lvl w:ilvl="8" w:tplc="0409001B">
      <w:start w:val="1"/>
      <w:numFmt w:val="lowerRoman"/>
      <w:lvlText w:val="%9."/>
      <w:lvlJc w:val="right"/>
      <w:pPr>
        <w:ind w:left="7590" w:hanging="180"/>
      </w:pPr>
    </w:lvl>
  </w:abstractNum>
  <w:abstractNum w:abstractNumId="12" w15:restartNumberingAfterBreak="0">
    <w:nsid w:val="5F5B6F7A"/>
    <w:multiLevelType w:val="hybridMultilevel"/>
    <w:tmpl w:val="3F82A7F8"/>
    <w:lvl w:ilvl="0" w:tplc="529A67E6">
      <w:start w:val="1"/>
      <w:numFmt w:val="upperLetter"/>
      <w:lvlText w:val="%1."/>
      <w:lvlJc w:val="left"/>
      <w:pPr>
        <w:ind w:left="2010" w:hanging="360"/>
      </w:pPr>
      <w:rPr>
        <w:rFonts w:hint="default"/>
      </w:rPr>
    </w:lvl>
    <w:lvl w:ilvl="1" w:tplc="04090019" w:tentative="1">
      <w:start w:val="1"/>
      <w:numFmt w:val="lowerLetter"/>
      <w:lvlText w:val="%2."/>
      <w:lvlJc w:val="left"/>
      <w:pPr>
        <w:ind w:left="2730" w:hanging="360"/>
      </w:pPr>
    </w:lvl>
    <w:lvl w:ilvl="2" w:tplc="0409001B" w:tentative="1">
      <w:start w:val="1"/>
      <w:numFmt w:val="lowerRoman"/>
      <w:lvlText w:val="%3."/>
      <w:lvlJc w:val="right"/>
      <w:pPr>
        <w:ind w:left="3450" w:hanging="180"/>
      </w:pPr>
    </w:lvl>
    <w:lvl w:ilvl="3" w:tplc="0409000F" w:tentative="1">
      <w:start w:val="1"/>
      <w:numFmt w:val="decimal"/>
      <w:lvlText w:val="%4."/>
      <w:lvlJc w:val="left"/>
      <w:pPr>
        <w:ind w:left="4170" w:hanging="360"/>
      </w:pPr>
    </w:lvl>
    <w:lvl w:ilvl="4" w:tplc="04090019" w:tentative="1">
      <w:start w:val="1"/>
      <w:numFmt w:val="lowerLetter"/>
      <w:lvlText w:val="%5."/>
      <w:lvlJc w:val="left"/>
      <w:pPr>
        <w:ind w:left="4890" w:hanging="360"/>
      </w:pPr>
    </w:lvl>
    <w:lvl w:ilvl="5" w:tplc="0409001B" w:tentative="1">
      <w:start w:val="1"/>
      <w:numFmt w:val="lowerRoman"/>
      <w:lvlText w:val="%6."/>
      <w:lvlJc w:val="right"/>
      <w:pPr>
        <w:ind w:left="5610" w:hanging="180"/>
      </w:pPr>
    </w:lvl>
    <w:lvl w:ilvl="6" w:tplc="0409000F" w:tentative="1">
      <w:start w:val="1"/>
      <w:numFmt w:val="decimal"/>
      <w:lvlText w:val="%7."/>
      <w:lvlJc w:val="left"/>
      <w:pPr>
        <w:ind w:left="6330" w:hanging="360"/>
      </w:pPr>
    </w:lvl>
    <w:lvl w:ilvl="7" w:tplc="04090019" w:tentative="1">
      <w:start w:val="1"/>
      <w:numFmt w:val="lowerLetter"/>
      <w:lvlText w:val="%8."/>
      <w:lvlJc w:val="left"/>
      <w:pPr>
        <w:ind w:left="7050" w:hanging="360"/>
      </w:pPr>
    </w:lvl>
    <w:lvl w:ilvl="8" w:tplc="0409001B" w:tentative="1">
      <w:start w:val="1"/>
      <w:numFmt w:val="lowerRoman"/>
      <w:lvlText w:val="%9."/>
      <w:lvlJc w:val="right"/>
      <w:pPr>
        <w:ind w:left="7770" w:hanging="180"/>
      </w:pPr>
    </w:lvl>
  </w:abstractNum>
  <w:abstractNum w:abstractNumId="13" w15:restartNumberingAfterBreak="0">
    <w:nsid w:val="60E340C6"/>
    <w:multiLevelType w:val="hybridMultilevel"/>
    <w:tmpl w:val="AAA63FD8"/>
    <w:lvl w:ilvl="0" w:tplc="E0CEDA7E">
      <w:start w:val="1"/>
      <w:numFmt w:val="upperLetter"/>
      <w:lvlText w:val="%1."/>
      <w:lvlJc w:val="left"/>
      <w:pPr>
        <w:ind w:left="1830" w:hanging="360"/>
      </w:pPr>
      <w:rPr>
        <w:rFonts w:hint="default"/>
        <w:b/>
      </w:rPr>
    </w:lvl>
    <w:lvl w:ilvl="1" w:tplc="04090019" w:tentative="1">
      <w:start w:val="1"/>
      <w:numFmt w:val="lowerLetter"/>
      <w:lvlText w:val="%2."/>
      <w:lvlJc w:val="left"/>
      <w:pPr>
        <w:ind w:left="2550" w:hanging="360"/>
      </w:pPr>
    </w:lvl>
    <w:lvl w:ilvl="2" w:tplc="0409001B" w:tentative="1">
      <w:start w:val="1"/>
      <w:numFmt w:val="lowerRoman"/>
      <w:lvlText w:val="%3."/>
      <w:lvlJc w:val="right"/>
      <w:pPr>
        <w:ind w:left="3270" w:hanging="180"/>
      </w:pPr>
    </w:lvl>
    <w:lvl w:ilvl="3" w:tplc="0409000F" w:tentative="1">
      <w:start w:val="1"/>
      <w:numFmt w:val="decimal"/>
      <w:lvlText w:val="%4."/>
      <w:lvlJc w:val="left"/>
      <w:pPr>
        <w:ind w:left="3990" w:hanging="360"/>
      </w:pPr>
    </w:lvl>
    <w:lvl w:ilvl="4" w:tplc="04090019" w:tentative="1">
      <w:start w:val="1"/>
      <w:numFmt w:val="lowerLetter"/>
      <w:lvlText w:val="%5."/>
      <w:lvlJc w:val="left"/>
      <w:pPr>
        <w:ind w:left="4710" w:hanging="360"/>
      </w:pPr>
    </w:lvl>
    <w:lvl w:ilvl="5" w:tplc="0409001B" w:tentative="1">
      <w:start w:val="1"/>
      <w:numFmt w:val="lowerRoman"/>
      <w:lvlText w:val="%6."/>
      <w:lvlJc w:val="right"/>
      <w:pPr>
        <w:ind w:left="5430" w:hanging="180"/>
      </w:pPr>
    </w:lvl>
    <w:lvl w:ilvl="6" w:tplc="0409000F" w:tentative="1">
      <w:start w:val="1"/>
      <w:numFmt w:val="decimal"/>
      <w:lvlText w:val="%7."/>
      <w:lvlJc w:val="left"/>
      <w:pPr>
        <w:ind w:left="6150" w:hanging="360"/>
      </w:pPr>
    </w:lvl>
    <w:lvl w:ilvl="7" w:tplc="04090019" w:tentative="1">
      <w:start w:val="1"/>
      <w:numFmt w:val="lowerLetter"/>
      <w:lvlText w:val="%8."/>
      <w:lvlJc w:val="left"/>
      <w:pPr>
        <w:ind w:left="6870" w:hanging="360"/>
      </w:pPr>
    </w:lvl>
    <w:lvl w:ilvl="8" w:tplc="0409001B" w:tentative="1">
      <w:start w:val="1"/>
      <w:numFmt w:val="lowerRoman"/>
      <w:lvlText w:val="%9."/>
      <w:lvlJc w:val="right"/>
      <w:pPr>
        <w:ind w:left="7590" w:hanging="180"/>
      </w:pPr>
    </w:lvl>
  </w:abstractNum>
  <w:abstractNum w:abstractNumId="14" w15:restartNumberingAfterBreak="0">
    <w:nsid w:val="64240664"/>
    <w:multiLevelType w:val="hybridMultilevel"/>
    <w:tmpl w:val="4BCC5098"/>
    <w:lvl w:ilvl="0" w:tplc="F030FB38">
      <w:start w:val="1"/>
      <w:numFmt w:val="upperLetter"/>
      <w:lvlText w:val="%1."/>
      <w:lvlJc w:val="left"/>
      <w:pPr>
        <w:ind w:left="1890" w:hanging="360"/>
      </w:pPr>
    </w:lvl>
    <w:lvl w:ilvl="1" w:tplc="04090019">
      <w:start w:val="1"/>
      <w:numFmt w:val="lowerLetter"/>
      <w:lvlText w:val="%2."/>
      <w:lvlJc w:val="left"/>
      <w:pPr>
        <w:ind w:left="2610" w:hanging="360"/>
      </w:pPr>
    </w:lvl>
    <w:lvl w:ilvl="2" w:tplc="0409001B">
      <w:start w:val="1"/>
      <w:numFmt w:val="lowerRoman"/>
      <w:lvlText w:val="%3."/>
      <w:lvlJc w:val="right"/>
      <w:pPr>
        <w:ind w:left="3330" w:hanging="180"/>
      </w:pPr>
    </w:lvl>
    <w:lvl w:ilvl="3" w:tplc="0409000F">
      <w:start w:val="1"/>
      <w:numFmt w:val="decimal"/>
      <w:lvlText w:val="%4."/>
      <w:lvlJc w:val="left"/>
      <w:pPr>
        <w:ind w:left="4050" w:hanging="360"/>
      </w:pPr>
    </w:lvl>
    <w:lvl w:ilvl="4" w:tplc="04090019">
      <w:start w:val="1"/>
      <w:numFmt w:val="lowerLetter"/>
      <w:lvlText w:val="%5."/>
      <w:lvlJc w:val="left"/>
      <w:pPr>
        <w:ind w:left="4770" w:hanging="360"/>
      </w:pPr>
    </w:lvl>
    <w:lvl w:ilvl="5" w:tplc="0409001B">
      <w:start w:val="1"/>
      <w:numFmt w:val="lowerRoman"/>
      <w:lvlText w:val="%6."/>
      <w:lvlJc w:val="right"/>
      <w:pPr>
        <w:ind w:left="5490" w:hanging="180"/>
      </w:pPr>
    </w:lvl>
    <w:lvl w:ilvl="6" w:tplc="0409000F">
      <w:start w:val="1"/>
      <w:numFmt w:val="decimal"/>
      <w:lvlText w:val="%7."/>
      <w:lvlJc w:val="left"/>
      <w:pPr>
        <w:ind w:left="6210" w:hanging="360"/>
      </w:pPr>
    </w:lvl>
    <w:lvl w:ilvl="7" w:tplc="04090019">
      <w:start w:val="1"/>
      <w:numFmt w:val="lowerLetter"/>
      <w:lvlText w:val="%8."/>
      <w:lvlJc w:val="left"/>
      <w:pPr>
        <w:ind w:left="6930" w:hanging="360"/>
      </w:pPr>
    </w:lvl>
    <w:lvl w:ilvl="8" w:tplc="0409001B">
      <w:start w:val="1"/>
      <w:numFmt w:val="lowerRoman"/>
      <w:lvlText w:val="%9."/>
      <w:lvlJc w:val="right"/>
      <w:pPr>
        <w:ind w:left="7650" w:hanging="180"/>
      </w:pPr>
    </w:lvl>
  </w:abstractNum>
  <w:abstractNum w:abstractNumId="15" w15:restartNumberingAfterBreak="0">
    <w:nsid w:val="667B5996"/>
    <w:multiLevelType w:val="hybridMultilevel"/>
    <w:tmpl w:val="C2420816"/>
    <w:lvl w:ilvl="0" w:tplc="9CC4821A">
      <w:start w:val="1"/>
      <w:numFmt w:val="upperLetter"/>
      <w:lvlText w:val="%1."/>
      <w:lvlJc w:val="left"/>
      <w:pPr>
        <w:ind w:left="1800" w:hanging="360"/>
      </w:pPr>
      <w:rPr>
        <w:b/>
      </w:rPr>
    </w:lvl>
    <w:lvl w:ilvl="1" w:tplc="04090019">
      <w:start w:val="1"/>
      <w:numFmt w:val="lowerLetter"/>
      <w:lvlText w:val="%2."/>
      <w:lvlJc w:val="left"/>
      <w:pPr>
        <w:ind w:left="2520" w:hanging="360"/>
      </w:pPr>
    </w:lvl>
    <w:lvl w:ilvl="2" w:tplc="0409001B">
      <w:start w:val="1"/>
      <w:numFmt w:val="lowerRoman"/>
      <w:lvlText w:val="%3."/>
      <w:lvlJc w:val="right"/>
      <w:pPr>
        <w:ind w:left="3240" w:hanging="180"/>
      </w:pPr>
    </w:lvl>
    <w:lvl w:ilvl="3" w:tplc="0409000F">
      <w:start w:val="1"/>
      <w:numFmt w:val="decimal"/>
      <w:lvlText w:val="%4."/>
      <w:lvlJc w:val="left"/>
      <w:pPr>
        <w:ind w:left="3960" w:hanging="360"/>
      </w:pPr>
    </w:lvl>
    <w:lvl w:ilvl="4" w:tplc="04090019">
      <w:start w:val="1"/>
      <w:numFmt w:val="lowerLetter"/>
      <w:lvlText w:val="%5."/>
      <w:lvlJc w:val="left"/>
      <w:pPr>
        <w:ind w:left="4680" w:hanging="360"/>
      </w:pPr>
    </w:lvl>
    <w:lvl w:ilvl="5" w:tplc="0409001B">
      <w:start w:val="1"/>
      <w:numFmt w:val="lowerRoman"/>
      <w:lvlText w:val="%6."/>
      <w:lvlJc w:val="right"/>
      <w:pPr>
        <w:ind w:left="5400" w:hanging="180"/>
      </w:pPr>
    </w:lvl>
    <w:lvl w:ilvl="6" w:tplc="0409000F">
      <w:start w:val="1"/>
      <w:numFmt w:val="decimal"/>
      <w:lvlText w:val="%7."/>
      <w:lvlJc w:val="left"/>
      <w:pPr>
        <w:ind w:left="6120" w:hanging="360"/>
      </w:pPr>
    </w:lvl>
    <w:lvl w:ilvl="7" w:tplc="04090019">
      <w:start w:val="1"/>
      <w:numFmt w:val="lowerLetter"/>
      <w:lvlText w:val="%8."/>
      <w:lvlJc w:val="left"/>
      <w:pPr>
        <w:ind w:left="6840" w:hanging="360"/>
      </w:pPr>
    </w:lvl>
    <w:lvl w:ilvl="8" w:tplc="0409001B">
      <w:start w:val="1"/>
      <w:numFmt w:val="lowerRoman"/>
      <w:lvlText w:val="%9."/>
      <w:lvlJc w:val="right"/>
      <w:pPr>
        <w:ind w:left="7560" w:hanging="180"/>
      </w:pPr>
    </w:lvl>
  </w:abstractNum>
  <w:abstractNum w:abstractNumId="16" w15:restartNumberingAfterBreak="0">
    <w:nsid w:val="7D464BFB"/>
    <w:multiLevelType w:val="hybridMultilevel"/>
    <w:tmpl w:val="6A9ECE12"/>
    <w:lvl w:ilvl="0" w:tplc="8294D2DA">
      <w:start w:val="1"/>
      <w:numFmt w:val="upperLetter"/>
      <w:lvlText w:val="%1."/>
      <w:lvlJc w:val="left"/>
      <w:pPr>
        <w:ind w:left="1890" w:hanging="360"/>
      </w:pPr>
      <w:rPr>
        <w:rFonts w:hint="default"/>
        <w:b/>
      </w:rPr>
    </w:lvl>
    <w:lvl w:ilvl="1" w:tplc="04090019" w:tentative="1">
      <w:start w:val="1"/>
      <w:numFmt w:val="lowerLetter"/>
      <w:lvlText w:val="%2."/>
      <w:lvlJc w:val="left"/>
      <w:pPr>
        <w:ind w:left="2610" w:hanging="360"/>
      </w:pPr>
    </w:lvl>
    <w:lvl w:ilvl="2" w:tplc="0409001B" w:tentative="1">
      <w:start w:val="1"/>
      <w:numFmt w:val="lowerRoman"/>
      <w:lvlText w:val="%3."/>
      <w:lvlJc w:val="right"/>
      <w:pPr>
        <w:ind w:left="3330" w:hanging="180"/>
      </w:pPr>
    </w:lvl>
    <w:lvl w:ilvl="3" w:tplc="0409000F" w:tentative="1">
      <w:start w:val="1"/>
      <w:numFmt w:val="decimal"/>
      <w:lvlText w:val="%4."/>
      <w:lvlJc w:val="left"/>
      <w:pPr>
        <w:ind w:left="4050" w:hanging="360"/>
      </w:pPr>
    </w:lvl>
    <w:lvl w:ilvl="4" w:tplc="04090019" w:tentative="1">
      <w:start w:val="1"/>
      <w:numFmt w:val="lowerLetter"/>
      <w:lvlText w:val="%5."/>
      <w:lvlJc w:val="left"/>
      <w:pPr>
        <w:ind w:left="4770" w:hanging="360"/>
      </w:pPr>
    </w:lvl>
    <w:lvl w:ilvl="5" w:tplc="0409001B" w:tentative="1">
      <w:start w:val="1"/>
      <w:numFmt w:val="lowerRoman"/>
      <w:lvlText w:val="%6."/>
      <w:lvlJc w:val="right"/>
      <w:pPr>
        <w:ind w:left="5490" w:hanging="180"/>
      </w:pPr>
    </w:lvl>
    <w:lvl w:ilvl="6" w:tplc="0409000F" w:tentative="1">
      <w:start w:val="1"/>
      <w:numFmt w:val="decimal"/>
      <w:lvlText w:val="%7."/>
      <w:lvlJc w:val="left"/>
      <w:pPr>
        <w:ind w:left="6210" w:hanging="360"/>
      </w:pPr>
    </w:lvl>
    <w:lvl w:ilvl="7" w:tplc="04090019" w:tentative="1">
      <w:start w:val="1"/>
      <w:numFmt w:val="lowerLetter"/>
      <w:lvlText w:val="%8."/>
      <w:lvlJc w:val="left"/>
      <w:pPr>
        <w:ind w:left="6930" w:hanging="360"/>
      </w:pPr>
    </w:lvl>
    <w:lvl w:ilvl="8" w:tplc="0409001B" w:tentative="1">
      <w:start w:val="1"/>
      <w:numFmt w:val="lowerRoman"/>
      <w:lvlText w:val="%9."/>
      <w:lvlJc w:val="right"/>
      <w:pPr>
        <w:ind w:left="7650" w:hanging="180"/>
      </w:pPr>
    </w:lvl>
  </w:abstractNum>
  <w:num w:numId="1" w16cid:durableId="2049645952">
    <w:abstractNumId w:val="10"/>
  </w:num>
  <w:num w:numId="2" w16cid:durableId="493256233">
    <w:abstractNumId w:val="8"/>
  </w:num>
  <w:num w:numId="3" w16cid:durableId="1718047084">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2119253739">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440804508">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492181218">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2119641777">
    <w:abstractNumId w:val="4"/>
  </w:num>
  <w:num w:numId="8" w16cid:durableId="67120824">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1307465214">
    <w:abstractNumId w:val="0"/>
  </w:num>
  <w:num w:numId="10" w16cid:durableId="889996433">
    <w:abstractNumId w:val="12"/>
  </w:num>
  <w:num w:numId="11" w16cid:durableId="209420226">
    <w:abstractNumId w:val="1"/>
  </w:num>
  <w:num w:numId="12" w16cid:durableId="840198693">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46614185">
    <w:abstractNumId w:val="11"/>
  </w:num>
  <w:num w:numId="14" w16cid:durableId="74596439">
    <w:abstractNumId w:val="2"/>
  </w:num>
  <w:num w:numId="15" w16cid:durableId="899167778">
    <w:abstractNumId w:val="5"/>
  </w:num>
  <w:num w:numId="16" w16cid:durableId="1170869205">
    <w:abstractNumId w:val="6"/>
  </w:num>
  <w:num w:numId="17" w16cid:durableId="1990594503">
    <w:abstractNumId w:val="13"/>
  </w:num>
  <w:num w:numId="18" w16cid:durableId="525169610">
    <w:abstractNumId w:val="7"/>
  </w:num>
  <w:num w:numId="19" w16cid:durableId="627589998">
    <w:abstractNumId w:val="3"/>
  </w:num>
  <w:num w:numId="20" w16cid:durableId="1437409516">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0661F"/>
    <w:rsid w:val="00001B58"/>
    <w:rsid w:val="000369C9"/>
    <w:rsid w:val="00042BA8"/>
    <w:rsid w:val="00054938"/>
    <w:rsid w:val="00085DCB"/>
    <w:rsid w:val="000A38A7"/>
    <w:rsid w:val="000C0237"/>
    <w:rsid w:val="000F76DA"/>
    <w:rsid w:val="00100751"/>
    <w:rsid w:val="001134C6"/>
    <w:rsid w:val="00173BE0"/>
    <w:rsid w:val="001806AA"/>
    <w:rsid w:val="001828B9"/>
    <w:rsid w:val="0018603C"/>
    <w:rsid w:val="001C19F9"/>
    <w:rsid w:val="001D2D28"/>
    <w:rsid w:val="001E6422"/>
    <w:rsid w:val="0020661F"/>
    <w:rsid w:val="0022584A"/>
    <w:rsid w:val="00250D44"/>
    <w:rsid w:val="00251F74"/>
    <w:rsid w:val="00277C16"/>
    <w:rsid w:val="002A10A0"/>
    <w:rsid w:val="002B3B7B"/>
    <w:rsid w:val="002B7259"/>
    <w:rsid w:val="002D294C"/>
    <w:rsid w:val="002D5C36"/>
    <w:rsid w:val="00326000"/>
    <w:rsid w:val="00344BFC"/>
    <w:rsid w:val="00344F3E"/>
    <w:rsid w:val="003575F5"/>
    <w:rsid w:val="00374556"/>
    <w:rsid w:val="00384A15"/>
    <w:rsid w:val="00387A35"/>
    <w:rsid w:val="003C5D7C"/>
    <w:rsid w:val="003D3D70"/>
    <w:rsid w:val="003E444A"/>
    <w:rsid w:val="00404D00"/>
    <w:rsid w:val="00405670"/>
    <w:rsid w:val="004422FE"/>
    <w:rsid w:val="004432EB"/>
    <w:rsid w:val="004470B1"/>
    <w:rsid w:val="004479FB"/>
    <w:rsid w:val="00480855"/>
    <w:rsid w:val="00490250"/>
    <w:rsid w:val="004914F7"/>
    <w:rsid w:val="004B5B70"/>
    <w:rsid w:val="004F5649"/>
    <w:rsid w:val="0050372A"/>
    <w:rsid w:val="005151B4"/>
    <w:rsid w:val="0051674C"/>
    <w:rsid w:val="00541F0E"/>
    <w:rsid w:val="005473AF"/>
    <w:rsid w:val="00554656"/>
    <w:rsid w:val="00562A74"/>
    <w:rsid w:val="005663F6"/>
    <w:rsid w:val="005E25A3"/>
    <w:rsid w:val="005F3F10"/>
    <w:rsid w:val="0061213D"/>
    <w:rsid w:val="00634942"/>
    <w:rsid w:val="00642B26"/>
    <w:rsid w:val="00652850"/>
    <w:rsid w:val="0065336B"/>
    <w:rsid w:val="00662E2E"/>
    <w:rsid w:val="00665084"/>
    <w:rsid w:val="00682969"/>
    <w:rsid w:val="00685C53"/>
    <w:rsid w:val="00696B79"/>
    <w:rsid w:val="006C0088"/>
    <w:rsid w:val="006C43D6"/>
    <w:rsid w:val="006E0431"/>
    <w:rsid w:val="006F6F40"/>
    <w:rsid w:val="00723AAE"/>
    <w:rsid w:val="00725BD8"/>
    <w:rsid w:val="007309AA"/>
    <w:rsid w:val="007310FD"/>
    <w:rsid w:val="00741617"/>
    <w:rsid w:val="00744AF4"/>
    <w:rsid w:val="00772BAC"/>
    <w:rsid w:val="00797C5A"/>
    <w:rsid w:val="007A4D5E"/>
    <w:rsid w:val="007B093E"/>
    <w:rsid w:val="007E0889"/>
    <w:rsid w:val="007F147D"/>
    <w:rsid w:val="007F1ADC"/>
    <w:rsid w:val="008214C7"/>
    <w:rsid w:val="00831BB0"/>
    <w:rsid w:val="0085713E"/>
    <w:rsid w:val="00893802"/>
    <w:rsid w:val="008B50DE"/>
    <w:rsid w:val="008C5ED6"/>
    <w:rsid w:val="008D43D3"/>
    <w:rsid w:val="008E23E8"/>
    <w:rsid w:val="009223C9"/>
    <w:rsid w:val="00945CF2"/>
    <w:rsid w:val="00955454"/>
    <w:rsid w:val="00956CDF"/>
    <w:rsid w:val="00995BE1"/>
    <w:rsid w:val="009A0ABF"/>
    <w:rsid w:val="009B0943"/>
    <w:rsid w:val="009C57DB"/>
    <w:rsid w:val="009E2520"/>
    <w:rsid w:val="009E7082"/>
    <w:rsid w:val="009F2417"/>
    <w:rsid w:val="009F24A9"/>
    <w:rsid w:val="00A01DBF"/>
    <w:rsid w:val="00A06D05"/>
    <w:rsid w:val="00A30F08"/>
    <w:rsid w:val="00A35393"/>
    <w:rsid w:val="00A368FA"/>
    <w:rsid w:val="00A45901"/>
    <w:rsid w:val="00A6439E"/>
    <w:rsid w:val="00A90AC1"/>
    <w:rsid w:val="00AB2A9A"/>
    <w:rsid w:val="00AE720D"/>
    <w:rsid w:val="00B04E28"/>
    <w:rsid w:val="00B17C06"/>
    <w:rsid w:val="00B37896"/>
    <w:rsid w:val="00B507E9"/>
    <w:rsid w:val="00B61AAF"/>
    <w:rsid w:val="00B72D68"/>
    <w:rsid w:val="00B752B6"/>
    <w:rsid w:val="00B94427"/>
    <w:rsid w:val="00BB1EC1"/>
    <w:rsid w:val="00BC1395"/>
    <w:rsid w:val="00BD3850"/>
    <w:rsid w:val="00C61DE1"/>
    <w:rsid w:val="00C63102"/>
    <w:rsid w:val="00C73516"/>
    <w:rsid w:val="00C80A3C"/>
    <w:rsid w:val="00C84233"/>
    <w:rsid w:val="00C94BCA"/>
    <w:rsid w:val="00CA09B9"/>
    <w:rsid w:val="00CB10B2"/>
    <w:rsid w:val="00CC4BC3"/>
    <w:rsid w:val="00CC7F8B"/>
    <w:rsid w:val="00D238B4"/>
    <w:rsid w:val="00D66A63"/>
    <w:rsid w:val="00D74442"/>
    <w:rsid w:val="00D839EE"/>
    <w:rsid w:val="00D8492B"/>
    <w:rsid w:val="00DB2F1E"/>
    <w:rsid w:val="00DD255A"/>
    <w:rsid w:val="00E00EB0"/>
    <w:rsid w:val="00E03C69"/>
    <w:rsid w:val="00E23AE0"/>
    <w:rsid w:val="00E27385"/>
    <w:rsid w:val="00EB7F29"/>
    <w:rsid w:val="00EC33B1"/>
    <w:rsid w:val="00ED6758"/>
    <w:rsid w:val="00EE228B"/>
    <w:rsid w:val="00F03D8A"/>
    <w:rsid w:val="00F16D40"/>
    <w:rsid w:val="00F32B1D"/>
    <w:rsid w:val="00F46317"/>
    <w:rsid w:val="00F5182C"/>
    <w:rsid w:val="00F61EF7"/>
    <w:rsid w:val="00F65AA5"/>
    <w:rsid w:val="00F77CB1"/>
    <w:rsid w:val="00FC4D16"/>
    <w:rsid w:val="00FD5D6A"/>
    <w:rsid w:val="00FE119E"/>
    <w:rsid w:val="00FE4473"/>
    <w:rsid w:val="00FF487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840F204"/>
  <w15:chartTrackingRefBased/>
  <w15:docId w15:val="{001D480A-7675-4CC3-BC2D-DD19D0079C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03C69"/>
    <w:pPr>
      <w:spacing w:after="200" w:line="276" w:lineRule="auto"/>
    </w:pPr>
    <w:rPr>
      <w:rFonts w:ascii="Cambria" w:eastAsia="Times New Roman" w:hAnsi="Cambria" w:cs="Times New Roman"/>
      <w:kern w:val="0"/>
      <w:lang w:bidi="en-US"/>
      <w14:ligatures w14:val="none"/>
    </w:rPr>
  </w:style>
  <w:style w:type="paragraph" w:styleId="Heading1">
    <w:name w:val="heading 1"/>
    <w:basedOn w:val="Normal"/>
    <w:next w:val="Normal"/>
    <w:link w:val="Heading1Char"/>
    <w:uiPriority w:val="9"/>
    <w:qFormat/>
    <w:rsid w:val="0020661F"/>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20661F"/>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20661F"/>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20661F"/>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20661F"/>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20661F"/>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20661F"/>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20661F"/>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20661F"/>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0661F"/>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20661F"/>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20661F"/>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20661F"/>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20661F"/>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20661F"/>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20661F"/>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20661F"/>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20661F"/>
    <w:rPr>
      <w:rFonts w:eastAsiaTheme="majorEastAsia" w:cstheme="majorBidi"/>
      <w:color w:val="272727" w:themeColor="text1" w:themeTint="D8"/>
    </w:rPr>
  </w:style>
  <w:style w:type="paragraph" w:styleId="Title">
    <w:name w:val="Title"/>
    <w:basedOn w:val="Normal"/>
    <w:next w:val="Normal"/>
    <w:link w:val="TitleChar"/>
    <w:uiPriority w:val="10"/>
    <w:qFormat/>
    <w:rsid w:val="0020661F"/>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20661F"/>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20661F"/>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20661F"/>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20661F"/>
    <w:pPr>
      <w:spacing w:before="160"/>
      <w:jc w:val="center"/>
    </w:pPr>
    <w:rPr>
      <w:i/>
      <w:iCs/>
      <w:color w:val="404040" w:themeColor="text1" w:themeTint="BF"/>
    </w:rPr>
  </w:style>
  <w:style w:type="character" w:customStyle="1" w:styleId="QuoteChar">
    <w:name w:val="Quote Char"/>
    <w:basedOn w:val="DefaultParagraphFont"/>
    <w:link w:val="Quote"/>
    <w:uiPriority w:val="29"/>
    <w:rsid w:val="0020661F"/>
    <w:rPr>
      <w:i/>
      <w:iCs/>
      <w:color w:val="404040" w:themeColor="text1" w:themeTint="BF"/>
    </w:rPr>
  </w:style>
  <w:style w:type="paragraph" w:styleId="ListParagraph">
    <w:name w:val="List Paragraph"/>
    <w:basedOn w:val="Normal"/>
    <w:uiPriority w:val="34"/>
    <w:qFormat/>
    <w:rsid w:val="0020661F"/>
    <w:pPr>
      <w:ind w:left="720"/>
      <w:contextualSpacing/>
    </w:pPr>
  </w:style>
  <w:style w:type="character" w:styleId="IntenseEmphasis">
    <w:name w:val="Intense Emphasis"/>
    <w:basedOn w:val="DefaultParagraphFont"/>
    <w:uiPriority w:val="21"/>
    <w:qFormat/>
    <w:rsid w:val="0020661F"/>
    <w:rPr>
      <w:i/>
      <w:iCs/>
      <w:color w:val="0F4761" w:themeColor="accent1" w:themeShade="BF"/>
    </w:rPr>
  </w:style>
  <w:style w:type="paragraph" w:styleId="IntenseQuote">
    <w:name w:val="Intense Quote"/>
    <w:basedOn w:val="Normal"/>
    <w:next w:val="Normal"/>
    <w:link w:val="IntenseQuoteChar"/>
    <w:uiPriority w:val="30"/>
    <w:qFormat/>
    <w:rsid w:val="0020661F"/>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20661F"/>
    <w:rPr>
      <w:i/>
      <w:iCs/>
      <w:color w:val="0F4761" w:themeColor="accent1" w:themeShade="BF"/>
    </w:rPr>
  </w:style>
  <w:style w:type="character" w:styleId="IntenseReference">
    <w:name w:val="Intense Reference"/>
    <w:basedOn w:val="DefaultParagraphFont"/>
    <w:uiPriority w:val="32"/>
    <w:qFormat/>
    <w:rsid w:val="0020661F"/>
    <w:rPr>
      <w:b/>
      <w:bCs/>
      <w:smallCaps/>
      <w:color w:val="0F4761" w:themeColor="accent1" w:themeShade="BF"/>
      <w:spacing w:val="5"/>
    </w:rPr>
  </w:style>
  <w:style w:type="paragraph" w:styleId="Header">
    <w:name w:val="header"/>
    <w:basedOn w:val="Normal"/>
    <w:link w:val="HeaderChar"/>
    <w:uiPriority w:val="99"/>
    <w:unhideWhenUsed/>
    <w:rsid w:val="0020661F"/>
    <w:pPr>
      <w:tabs>
        <w:tab w:val="center" w:pos="4680"/>
        <w:tab w:val="right" w:pos="9360"/>
      </w:tabs>
      <w:spacing w:after="0" w:line="240" w:lineRule="auto"/>
    </w:pPr>
  </w:style>
  <w:style w:type="character" w:customStyle="1" w:styleId="HeaderChar">
    <w:name w:val="Header Char"/>
    <w:basedOn w:val="DefaultParagraphFont"/>
    <w:link w:val="Header"/>
    <w:uiPriority w:val="99"/>
    <w:rsid w:val="0020661F"/>
  </w:style>
  <w:style w:type="paragraph" w:styleId="Footer">
    <w:name w:val="footer"/>
    <w:basedOn w:val="Normal"/>
    <w:link w:val="FooterChar"/>
    <w:uiPriority w:val="99"/>
    <w:unhideWhenUsed/>
    <w:rsid w:val="0020661F"/>
    <w:pPr>
      <w:tabs>
        <w:tab w:val="center" w:pos="4680"/>
        <w:tab w:val="right" w:pos="9360"/>
      </w:tabs>
      <w:spacing w:after="0" w:line="240" w:lineRule="auto"/>
    </w:pPr>
  </w:style>
  <w:style w:type="character" w:customStyle="1" w:styleId="FooterChar">
    <w:name w:val="Footer Char"/>
    <w:basedOn w:val="DefaultParagraphFont"/>
    <w:link w:val="Footer"/>
    <w:uiPriority w:val="99"/>
    <w:rsid w:val="0020661F"/>
  </w:style>
  <w:style w:type="paragraph" w:styleId="NoSpacing">
    <w:name w:val="No Spacing"/>
    <w:uiPriority w:val="1"/>
    <w:qFormat/>
    <w:rsid w:val="000369C9"/>
    <w:pPr>
      <w:spacing w:after="0" w:line="240" w:lineRule="auto"/>
    </w:pPr>
  </w:style>
  <w:style w:type="paragraph" w:customStyle="1" w:styleId="paragraph">
    <w:name w:val="paragraph"/>
    <w:basedOn w:val="Normal"/>
    <w:rsid w:val="005473AF"/>
    <w:pPr>
      <w:spacing w:before="100" w:beforeAutospacing="1" w:after="100" w:afterAutospacing="1" w:line="240" w:lineRule="auto"/>
    </w:pPr>
    <w:rPr>
      <w:rFonts w:ascii="Times New Roman" w:hAnsi="Times New Roman"/>
      <w:sz w:val="24"/>
      <w:szCs w:val="24"/>
      <w:lang w:bidi="ar-SA"/>
    </w:rPr>
  </w:style>
  <w:style w:type="character" w:customStyle="1" w:styleId="normaltextrun">
    <w:name w:val="normaltextrun"/>
    <w:basedOn w:val="DefaultParagraphFont"/>
    <w:rsid w:val="005473A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69226092">
      <w:bodyDiv w:val="1"/>
      <w:marLeft w:val="0"/>
      <w:marRight w:val="0"/>
      <w:marTop w:val="0"/>
      <w:marBottom w:val="0"/>
      <w:divBdr>
        <w:top w:val="none" w:sz="0" w:space="0" w:color="auto"/>
        <w:left w:val="none" w:sz="0" w:space="0" w:color="auto"/>
        <w:bottom w:val="none" w:sz="0" w:space="0" w:color="auto"/>
        <w:right w:val="none" w:sz="0" w:space="0" w:color="auto"/>
      </w:divBdr>
    </w:div>
    <w:div w:id="312834310">
      <w:bodyDiv w:val="1"/>
      <w:marLeft w:val="0"/>
      <w:marRight w:val="0"/>
      <w:marTop w:val="0"/>
      <w:marBottom w:val="0"/>
      <w:divBdr>
        <w:top w:val="none" w:sz="0" w:space="0" w:color="auto"/>
        <w:left w:val="none" w:sz="0" w:space="0" w:color="auto"/>
        <w:bottom w:val="none" w:sz="0" w:space="0" w:color="auto"/>
        <w:right w:val="none" w:sz="0" w:space="0" w:color="auto"/>
      </w:divBdr>
    </w:div>
    <w:div w:id="116038775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_rels/footer3.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16</TotalTime>
  <Pages>2</Pages>
  <Words>428</Words>
  <Characters>2209</Characters>
  <Application>Microsoft Office Word</Application>
  <DocSecurity>0</DocSecurity>
  <Lines>58</Lines>
  <Paragraphs>31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2606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Ashley Bates</dc:creator>
  <cp:keywords/>
  <dc:description/>
  <cp:lastModifiedBy>Town Clerk</cp:lastModifiedBy>
  <cp:revision>6</cp:revision>
  <cp:lastPrinted>2026-05-15T16:12:00Z</cp:lastPrinted>
  <dcterms:created xsi:type="dcterms:W3CDTF">2026-08-19T13:06:00Z</dcterms:created>
  <dcterms:modified xsi:type="dcterms:W3CDTF">2026-08-19T13:23:00Z</dcterms:modified>
</cp:coreProperties>
</file>