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034B5059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AB73A1">
        <w:rPr>
          <w:rFonts w:ascii="Times New Roman" w:hAnsi="Times New Roman"/>
          <w:b/>
          <w:sz w:val="26"/>
          <w:szCs w:val="26"/>
        </w:rPr>
        <w:t>J</w:t>
      </w:r>
      <w:r w:rsidR="008D6496">
        <w:rPr>
          <w:rFonts w:ascii="Times New Roman" w:hAnsi="Times New Roman"/>
          <w:b/>
          <w:sz w:val="26"/>
          <w:szCs w:val="26"/>
        </w:rPr>
        <w:t>anuary 1</w:t>
      </w:r>
      <w:r w:rsidR="00CF0BAC">
        <w:rPr>
          <w:rFonts w:ascii="Times New Roman" w:hAnsi="Times New Roman"/>
          <w:b/>
          <w:sz w:val="26"/>
          <w:szCs w:val="26"/>
        </w:rPr>
        <w:t>7, 2023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3897990" w14:textId="2F8BE94B" w:rsidR="0038774A" w:rsidRPr="008A1CAC" w:rsidRDefault="002C4B11" w:rsidP="008A1CAC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 w:rsidR="00532BFC" w:rsidRPr="008A1CAC">
        <w:rPr>
          <w:rFonts w:ascii="Calibri" w:hAnsi="Calibri" w:cs="Calibri"/>
          <w:sz w:val="24"/>
          <w:szCs w:val="24"/>
        </w:rPr>
        <w:t xml:space="preserve">                                          </w:t>
      </w:r>
    </w:p>
    <w:p w14:paraId="3ABD359D" w14:textId="2581A010" w:rsidR="007C69F2" w:rsidRPr="00400E7A" w:rsidRDefault="002C4B11" w:rsidP="00400E7A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0800F3DD" w14:textId="54DC0F7B" w:rsidR="006D1677" w:rsidRDefault="006D1677" w:rsidP="008D64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Minda</w:t>
      </w:r>
      <w:r w:rsidR="00885239">
        <w:rPr>
          <w:rFonts w:ascii="Calibri" w:hAnsi="Calibri" w:cs="Calibri"/>
          <w:sz w:val="24"/>
          <w:szCs w:val="24"/>
        </w:rPr>
        <w:t xml:space="preserve"> Raybourn</w:t>
      </w:r>
      <w:r>
        <w:rPr>
          <w:rFonts w:ascii="Calibri" w:hAnsi="Calibri" w:cs="Calibri"/>
          <w:sz w:val="24"/>
          <w:szCs w:val="24"/>
        </w:rPr>
        <w:t>- Audit</w:t>
      </w:r>
    </w:p>
    <w:p w14:paraId="2FAD93F1" w14:textId="5AA87DC9" w:rsidR="00CF0BAC" w:rsidRDefault="00CF0BAC" w:rsidP="008D64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Minda</w:t>
      </w:r>
      <w:r w:rsidR="00885239">
        <w:rPr>
          <w:rFonts w:ascii="Calibri" w:hAnsi="Calibri" w:cs="Calibri"/>
          <w:sz w:val="24"/>
          <w:szCs w:val="24"/>
        </w:rPr>
        <w:t xml:space="preserve"> Raybourn</w:t>
      </w:r>
      <w:r>
        <w:rPr>
          <w:rFonts w:ascii="Calibri" w:hAnsi="Calibri" w:cs="Calibri"/>
          <w:sz w:val="24"/>
          <w:szCs w:val="24"/>
        </w:rPr>
        <w:t>- Contract</w:t>
      </w:r>
    </w:p>
    <w:p w14:paraId="033E491B" w14:textId="0F0018A0" w:rsidR="00E54052" w:rsidRDefault="00E54052" w:rsidP="008D64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to increase water rates</w:t>
      </w:r>
    </w:p>
    <w:p w14:paraId="11BD5C63" w14:textId="7C53B22D" w:rsidR="00400E7A" w:rsidRDefault="00400E7A" w:rsidP="008D64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Session</w:t>
      </w:r>
    </w:p>
    <w:p w14:paraId="31E76840" w14:textId="41DFA582" w:rsidR="00400E7A" w:rsidRPr="008D6496" w:rsidRDefault="00400E7A" w:rsidP="008D649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Maintenance Supervisor pay increase- Colby Marks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0FB08A9A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8D6496">
        <w:rPr>
          <w:rFonts w:ascii="Calibri" w:hAnsi="Calibri" w:cs="Calibri"/>
          <w:sz w:val="24"/>
          <w:szCs w:val="24"/>
        </w:rPr>
        <w:t>December 20, 2022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62F72182" w14:textId="5B8E98D2" w:rsidR="008D649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0FC6628A" w14:textId="4E4F6143" w:rsidR="00422527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posted </w:t>
      </w:r>
      <w:r>
        <w:rPr>
          <w:rFonts w:ascii="Calibri" w:hAnsi="Calibri" w:cs="Calibri"/>
          <w:sz w:val="24"/>
          <w:szCs w:val="24"/>
        </w:rPr>
        <w:t>01/1</w:t>
      </w:r>
      <w:r w:rsidR="008A1CAC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/2023</w:t>
      </w:r>
      <w:r w:rsidR="00422527">
        <w:rPr>
          <w:rFonts w:ascii="Calibri" w:hAnsi="Calibri" w:cs="Calibri"/>
          <w:sz w:val="24"/>
          <w:szCs w:val="24"/>
        </w:rPr>
        <w:t xml:space="preserve"> @ </w:t>
      </w:r>
      <w:r w:rsidR="008A1CAC">
        <w:rPr>
          <w:rFonts w:ascii="Calibri" w:hAnsi="Calibri" w:cs="Calibri"/>
          <w:sz w:val="24"/>
          <w:szCs w:val="24"/>
        </w:rPr>
        <w:t>4</w:t>
      </w:r>
      <w:r w:rsidR="00422527">
        <w:rPr>
          <w:rFonts w:ascii="Calibri" w:hAnsi="Calibri" w:cs="Calibri"/>
          <w:sz w:val="24"/>
          <w:szCs w:val="24"/>
        </w:rPr>
        <w:t xml:space="preserve">pm  </w:t>
      </w:r>
      <w:r w:rsidR="008A1CAC">
        <w:rPr>
          <w:rFonts w:ascii="Calibri" w:hAnsi="Calibri" w:cs="Calibri"/>
          <w:sz w:val="24"/>
          <w:szCs w:val="24"/>
        </w:rPr>
        <w:t xml:space="preserve"> G. Henderson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2"/>
  </w:num>
  <w:num w:numId="6" w16cid:durableId="1308632959">
    <w:abstractNumId w:val="0"/>
  </w:num>
  <w:num w:numId="7" w16cid:durableId="896355489">
    <w:abstractNumId w:val="40"/>
  </w:num>
  <w:num w:numId="8" w16cid:durableId="1730226999">
    <w:abstractNumId w:val="29"/>
  </w:num>
  <w:num w:numId="9" w16cid:durableId="34164238">
    <w:abstractNumId w:val="39"/>
  </w:num>
  <w:num w:numId="10" w16cid:durableId="746146384">
    <w:abstractNumId w:val="24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3"/>
  </w:num>
  <w:num w:numId="17" w16cid:durableId="1169177301">
    <w:abstractNumId w:val="25"/>
  </w:num>
  <w:num w:numId="18" w16cid:durableId="1852059744">
    <w:abstractNumId w:val="34"/>
  </w:num>
  <w:num w:numId="19" w16cid:durableId="746534086">
    <w:abstractNumId w:val="27"/>
  </w:num>
  <w:num w:numId="20" w16cid:durableId="1603218352">
    <w:abstractNumId w:val="26"/>
  </w:num>
  <w:num w:numId="21" w16cid:durableId="1660839430">
    <w:abstractNumId w:val="17"/>
  </w:num>
  <w:num w:numId="22" w16cid:durableId="1688750966">
    <w:abstractNumId w:val="35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2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0"/>
  </w:num>
  <w:num w:numId="30" w16cid:durableId="170680839">
    <w:abstractNumId w:val="11"/>
  </w:num>
  <w:num w:numId="31" w16cid:durableId="495345097">
    <w:abstractNumId w:val="36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38"/>
  </w:num>
  <w:num w:numId="37" w16cid:durableId="1983734938">
    <w:abstractNumId w:val="18"/>
  </w:num>
  <w:num w:numId="38" w16cid:durableId="902066087">
    <w:abstractNumId w:val="28"/>
  </w:num>
  <w:num w:numId="39" w16cid:durableId="1540893509">
    <w:abstractNumId w:val="31"/>
  </w:num>
  <w:num w:numId="40" w16cid:durableId="1173491181">
    <w:abstractNumId w:val="41"/>
  </w:num>
  <w:num w:numId="41" w16cid:durableId="309289346">
    <w:abstractNumId w:val="9"/>
  </w:num>
  <w:num w:numId="42" w16cid:durableId="1910386624">
    <w:abstractNumId w:val="37"/>
  </w:num>
  <w:num w:numId="43" w16cid:durableId="187789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09FE"/>
    <w:rsid w:val="00A95B17"/>
    <w:rsid w:val="00A96D05"/>
    <w:rsid w:val="00A97891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602E3"/>
    <w:rsid w:val="00C677B1"/>
    <w:rsid w:val="00C737B2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4AD8"/>
    <w:rsid w:val="00D76438"/>
    <w:rsid w:val="00D845EA"/>
    <w:rsid w:val="00D924F4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11</cp:revision>
  <cp:lastPrinted>2022-03-14T20:50:00Z</cp:lastPrinted>
  <dcterms:created xsi:type="dcterms:W3CDTF">2022-12-21T17:51:00Z</dcterms:created>
  <dcterms:modified xsi:type="dcterms:W3CDTF">2023-01-11T15:56:00Z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