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7993AB" w:rsidR="00666DB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1DA4C62C" w:rsidR="004E2FE1" w:rsidRDefault="006429DC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August 16</w:t>
      </w:r>
      <w:r w:rsidR="00C81792">
        <w:rPr>
          <w:b/>
          <w:sz w:val="24"/>
          <w:szCs w:val="24"/>
        </w:rPr>
        <w:t>, 2022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66458337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 xml:space="preserve">Public Hearing for Ordinance </w:t>
      </w:r>
      <w:r w:rsidR="00950346">
        <w:t xml:space="preserve">entitled </w:t>
      </w:r>
      <w:r w:rsidR="00B102BA">
        <w:t>“Planning</w:t>
      </w:r>
      <w:r w:rsidR="00950346">
        <w:t xml:space="preserve"> and Zoning Amended Subdivision and Amended Modular Home”.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 </w:t>
      </w:r>
      <w:r w:rsidR="006429DC">
        <w:t>Pro-Tem, Steve Rader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6429DC">
        <w:t>August 16</w:t>
      </w:r>
      <w:r w:rsidR="00C81792">
        <w:t>, 2022</w:t>
      </w:r>
      <w:r w:rsidR="00C23C06">
        <w:t>,</w:t>
      </w:r>
      <w:r w:rsidR="00FF3C73">
        <w:t xml:space="preserve"> a</w:t>
      </w:r>
      <w:r w:rsidRPr="00166FD0">
        <w:t xml:space="preserve">t the </w:t>
      </w:r>
      <w:r w:rsidR="00950346">
        <w:t>First Baptist Church, located at 3227</w:t>
      </w:r>
      <w:r w:rsidRPr="00166FD0">
        <w:t xml:space="preserve"> Church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29348F6" w14:textId="03958F8C" w:rsidR="00742C8A" w:rsidRDefault="00C737B2" w:rsidP="001227D2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>Mona Almond, Nyki Paxton</w:t>
      </w:r>
      <w:r w:rsidR="006429DC">
        <w:t>, Adele Fleming</w:t>
      </w:r>
      <w:r w:rsidR="00914684">
        <w:t>.</w:t>
      </w:r>
      <w:r w:rsidR="0016040C">
        <w:t xml:space="preserve"> </w:t>
      </w:r>
      <w:r w:rsidR="002B67A7">
        <w:t xml:space="preserve">The following members were absent: </w:t>
      </w:r>
      <w:r w:rsidR="006429DC">
        <w:t>Mayor Janis Landry, Alderman Allen Hobgood</w:t>
      </w:r>
    </w:p>
    <w:p w14:paraId="234DB2EB" w14:textId="2C74A35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448619BE" w14:textId="03C56518" w:rsidR="00AB3545" w:rsidRPr="003F66C5" w:rsidRDefault="005074E5" w:rsidP="00BF4763">
      <w:pPr>
        <w:pStyle w:val="ListParagraph"/>
        <w:widowControl w:val="0"/>
        <w:numPr>
          <w:ilvl w:val="0"/>
          <w:numId w:val="40"/>
        </w:numPr>
        <w:spacing w:after="0"/>
      </w:pPr>
      <w:r>
        <w:t>Southern Underground bill. Motion by Nyki Paxton, Second by Adelle Fleming, Motion passed. Add as Item L.</w:t>
      </w:r>
    </w:p>
    <w:bookmarkEnd w:id="0"/>
    <w:p w14:paraId="5460D750" w14:textId="75EC7A29" w:rsidR="00AB3545" w:rsidRPr="00AB3545" w:rsidRDefault="007B0C84" w:rsidP="00AB3545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29F228E6" w14:textId="6402F570" w:rsidR="00994607" w:rsidRDefault="00000674" w:rsidP="00B102BA">
      <w:pPr>
        <w:pStyle w:val="ListParagraph"/>
        <w:numPr>
          <w:ilvl w:val="0"/>
          <w:numId w:val="43"/>
        </w:numPr>
        <w:spacing w:after="0"/>
        <w:outlineLvl w:val="0"/>
      </w:pPr>
      <w:r>
        <w:t xml:space="preserve">Darlene Knight, 1409 Holly Drive. Adding a 720 square foot building/garage. Dimensions of the property are 162’x503’x255’x464’. All setbacks were met. Motion by Nyki Paxton, Second by Mona Almond, Motion passed. </w:t>
      </w:r>
    </w:p>
    <w:p w14:paraId="34ADB9FC" w14:textId="51593429" w:rsidR="00000674" w:rsidRDefault="00000674" w:rsidP="00B102BA">
      <w:pPr>
        <w:pStyle w:val="ListParagraph"/>
        <w:numPr>
          <w:ilvl w:val="0"/>
          <w:numId w:val="43"/>
        </w:numPr>
        <w:spacing w:after="0"/>
        <w:outlineLvl w:val="0"/>
      </w:pPr>
      <w:r>
        <w:t xml:space="preserve">Josh Tourere, B&amp;J Metal Buildings on behalf of Bobby Tate, 2967 Church Street. Building a 1,200 sq ft. tractor shed. Dimensions of the property are 140’x235’. All setbacks are met. Motion by Mona Almond, Second by Adele Fleming, Motion passed. </w:t>
      </w:r>
    </w:p>
    <w:p w14:paraId="1046A0CB" w14:textId="1A44F70B" w:rsidR="00000674" w:rsidRDefault="00000674" w:rsidP="00B102BA">
      <w:pPr>
        <w:pStyle w:val="ListParagraph"/>
        <w:numPr>
          <w:ilvl w:val="0"/>
          <w:numId w:val="43"/>
        </w:numPr>
        <w:spacing w:after="0"/>
        <w:outlineLvl w:val="0"/>
      </w:pPr>
      <w:r>
        <w:t>Drainage Design Criteria and Stormwater Management- Referred to the board for review</w:t>
      </w:r>
    </w:p>
    <w:p w14:paraId="62C6287A" w14:textId="15EBAF96" w:rsidR="00350A55" w:rsidRDefault="00350A55" w:rsidP="00B102BA">
      <w:pPr>
        <w:pStyle w:val="ListParagraph"/>
        <w:numPr>
          <w:ilvl w:val="0"/>
          <w:numId w:val="43"/>
        </w:numPr>
        <w:spacing w:after="0"/>
        <w:outlineLvl w:val="0"/>
      </w:pPr>
      <w:r>
        <w:t xml:space="preserve">Amended Subdivision Ordinance- </w:t>
      </w:r>
      <w:r w:rsidR="008B0ED4">
        <w:t>Motion by Adele Fleming, Second by Nyki Paxton, Motion passed.</w:t>
      </w:r>
    </w:p>
    <w:p w14:paraId="0DBBD55A" w14:textId="5F8E10EB" w:rsidR="008B0ED4" w:rsidRPr="00B102BA" w:rsidRDefault="008B0ED4" w:rsidP="00B102BA">
      <w:pPr>
        <w:pStyle w:val="ListParagraph"/>
        <w:numPr>
          <w:ilvl w:val="0"/>
          <w:numId w:val="43"/>
        </w:numPr>
        <w:spacing w:after="0"/>
        <w:outlineLvl w:val="0"/>
      </w:pPr>
      <w:r>
        <w:t>Amended Modular Home Ordinance- Motion by Nyki Paxton, Second by Mona Almond, Motion passed.</w:t>
      </w:r>
    </w:p>
    <w:p w14:paraId="1DF47CD4" w14:textId="59D3BA66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0DC607E1" w14:textId="4B289ACE" w:rsidR="00253479" w:rsidRDefault="008B0ED4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Employee handbook- selling leave. Motion by Nyki Paxton, Second by Adele Fleming, Motion passed.</w:t>
      </w:r>
    </w:p>
    <w:p w14:paraId="6FC7A73A" w14:textId="34858F41" w:rsidR="008B0ED4" w:rsidRDefault="008B0ED4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Set minimum bid for selling the cars at the Police Department</w:t>
      </w:r>
      <w:r w:rsidR="009D426E">
        <w:t>.  No minimum bid set. Will bring back to next meeting after reviewing.</w:t>
      </w:r>
    </w:p>
    <w:p w14:paraId="5874C240" w14:textId="2513B0E3" w:rsidR="009D426E" w:rsidRDefault="009D426E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lastRenderedPageBreak/>
        <w:t>Surplus GMC truck. Motion by Nyki Paxton, Second by Adele Fleming, Motion passed. No minimum bid set</w:t>
      </w:r>
      <w:r w:rsidR="00DE48F0">
        <w:t>. W</w:t>
      </w:r>
      <w:r>
        <w:t>ill bring back to next meeting after reviewing.</w:t>
      </w:r>
    </w:p>
    <w:p w14:paraId="7F75C9CE" w14:textId="4DD68AE2" w:rsidR="00DE48F0" w:rsidRDefault="00DE48F0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Jeremy Guidry- Midway Rd. development information and discussion</w:t>
      </w:r>
    </w:p>
    <w:p w14:paraId="3A9ADB97" w14:textId="6EA2DC76" w:rsidR="00DE48F0" w:rsidRDefault="002B11A5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Planning &amp; Zoning Commission. Starting year 2022, will replace 1 person on planning &amp; zoning each year.</w:t>
      </w:r>
    </w:p>
    <w:p w14:paraId="78F0942D" w14:textId="650F9920" w:rsidR="002B11A5" w:rsidRDefault="002B11A5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LAMATS- surplus property assistance. Motion by Mona Almond, Second by Nyki Paxton, Motion passed.</w:t>
      </w:r>
    </w:p>
    <w:p w14:paraId="22723D04" w14:textId="06383634" w:rsidR="002B11A5" w:rsidRDefault="002B11A5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Adding ordinance’s to municode quote- Motion by Adele Fleming, Second by Mona Almond, Motion passed.</w:t>
      </w:r>
    </w:p>
    <w:p w14:paraId="35841A1F" w14:textId="5BD46939" w:rsidR="002B11A5" w:rsidRDefault="002B11A5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Police Jury agreement for debris pick up- Motion by Nyki Paxton, Second by Adele Fleming, Motion passed.</w:t>
      </w:r>
    </w:p>
    <w:p w14:paraId="7ED59D8C" w14:textId="2B8B5503" w:rsidR="002B11A5" w:rsidRDefault="00C22CBA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Executive Session- Open executive session, Motion by Mona Almond, Second by Nyki Almond, Motion passed. Closed executive session, Motion by Nyki Paxton, Second by Adele Fleming, Motion passed.</w:t>
      </w:r>
    </w:p>
    <w:p w14:paraId="1B491DAC" w14:textId="66B4F729" w:rsidR="00C22CBA" w:rsidRDefault="00C22CBA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Town Clerk- Six-month probation pay raise of $2.00. Motion by Nyki Paxton, Second by Adele Fleming, Motion passed.</w:t>
      </w:r>
    </w:p>
    <w:p w14:paraId="477ADF33" w14:textId="6C422F83" w:rsidR="00C22CBA" w:rsidRPr="00994607" w:rsidRDefault="00C22CBA" w:rsidP="008B0ED4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Police Vacancy- </w:t>
      </w:r>
      <w:r w:rsidR="00250B52">
        <w:t>More information is needed before making a decision.</w:t>
      </w:r>
      <w:r w:rsidR="000F3114">
        <w:t xml:space="preserve"> Motion by Adele Fleming, Second by Nyki Paxton, Motion passed.</w:t>
      </w:r>
    </w:p>
    <w:p w14:paraId="6669E620" w14:textId="4F0BA2D9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IX.        </w:t>
      </w:r>
      <w:r w:rsidRPr="00080660">
        <w:rPr>
          <w:b/>
          <w:bCs/>
        </w:rPr>
        <w:t>DEPARTMENTAL REPORTS:</w:t>
      </w:r>
    </w:p>
    <w:p w14:paraId="11715ABB" w14:textId="4649B41B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>y Nyki Paxton, Second by Mona Almond,</w:t>
      </w:r>
      <w:r w:rsidR="00FF31AF">
        <w:t xml:space="preserve"> Motion passed.</w:t>
      </w:r>
    </w:p>
    <w:p w14:paraId="4BD02EAE" w14:textId="476DD6D9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79546F">
        <w:t xml:space="preserve">Motion by </w:t>
      </w:r>
      <w:r w:rsidR="000F3114">
        <w:t>Adele Fleming, Second by Mona Almond</w:t>
      </w:r>
      <w:r w:rsidR="00FF31AF">
        <w:t>,</w:t>
      </w:r>
      <w:r w:rsidR="0079546F">
        <w:t xml:space="preserve"> Motion passed.</w:t>
      </w:r>
    </w:p>
    <w:p w14:paraId="403E62E5" w14:textId="08ECC355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 xml:space="preserve">Motion by </w:t>
      </w:r>
      <w:r w:rsidR="000F3114">
        <w:t>Nyki Paxton, Second by Adele Fleming,</w:t>
      </w:r>
      <w:r w:rsidR="00FF31AF">
        <w:t xml:space="preserve"> </w:t>
      </w:r>
      <w:r w:rsidR="00190377">
        <w:t>Motion passed.</w:t>
      </w:r>
    </w:p>
    <w:p w14:paraId="70914FD5" w14:textId="04E55413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Motion</w:t>
      </w:r>
      <w:r w:rsidR="000F3114">
        <w:t xml:space="preserve"> by Mona Almond, Second by Nyki Paxton,</w:t>
      </w:r>
      <w:r w:rsidR="00FF31AF">
        <w:t xml:space="preserve"> </w:t>
      </w:r>
      <w:r w:rsidR="0079546F">
        <w:t>Motion passed.</w:t>
      </w:r>
    </w:p>
    <w:p w14:paraId="3A254911" w14:textId="3F43E0F0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0F3114">
        <w:rPr>
          <w:bCs/>
        </w:rPr>
        <w:t>July 19, 2022- Motion by Nyki Paxton, Second by Adele Fleming,</w:t>
      </w:r>
      <w:r w:rsidR="00FF31AF">
        <w:rPr>
          <w:bCs/>
        </w:rPr>
        <w:t xml:space="preserve"> </w:t>
      </w:r>
      <w:r w:rsidR="00190377">
        <w:rPr>
          <w:bCs/>
        </w:rPr>
        <w:t>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35880452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>
        <w:rPr>
          <w:b/>
        </w:rPr>
        <w:t xml:space="preserve">X. 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Nyki Paxton, Second by Mona Almond</w:t>
      </w:r>
      <w:r w:rsidR="00FF31AF">
        <w:t>,</w:t>
      </w:r>
      <w:r w:rsidR="00190377">
        <w:t xml:space="preserve"> </w:t>
      </w:r>
      <w:r w:rsidR="004C20CB">
        <w:t>Motion passed.</w:t>
      </w:r>
    </w:p>
    <w:p w14:paraId="38666DAD" w14:textId="4C8A4BE8" w:rsidR="00CD5657" w:rsidRDefault="00CD5657" w:rsidP="002309CA">
      <w:pPr>
        <w:widowControl w:val="0"/>
        <w:spacing w:after="0"/>
      </w:pPr>
    </w:p>
    <w:p w14:paraId="708ED6C0" w14:textId="77B568AC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      </w:t>
      </w:r>
      <w:r w:rsidR="00190377">
        <w:t>0</w:t>
      </w:r>
      <w:r w:rsidR="00616F9D">
        <w:t>8</w:t>
      </w:r>
      <w:r w:rsidR="00190377">
        <w:t>/</w:t>
      </w:r>
      <w:r w:rsidR="000F3114">
        <w:t>17</w:t>
      </w:r>
      <w:r w:rsidR="00C81792">
        <w:t>/22</w:t>
      </w:r>
      <w:r w:rsidR="006A763A">
        <w:t xml:space="preserve"> </w:t>
      </w:r>
      <w:r w:rsidR="000050EC">
        <w:t xml:space="preserve"> </w:t>
      </w:r>
      <w:r w:rsidR="00B07070">
        <w:t xml:space="preserve"> </w:t>
      </w:r>
      <w:r w:rsidR="006A763A">
        <w:t xml:space="preserve">G.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2"/>
  </w:num>
  <w:num w:numId="6" w16cid:durableId="266817140">
    <w:abstractNumId w:val="0"/>
  </w:num>
  <w:num w:numId="7" w16cid:durableId="1893035175">
    <w:abstractNumId w:val="41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F37AB"/>
    <w:rsid w:val="00300CD8"/>
    <w:rsid w:val="00307248"/>
    <w:rsid w:val="003133FD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708F"/>
    <w:rsid w:val="005E7CD0"/>
    <w:rsid w:val="005F2C06"/>
    <w:rsid w:val="005F4A67"/>
    <w:rsid w:val="00603C1D"/>
    <w:rsid w:val="00603D0D"/>
    <w:rsid w:val="00606D34"/>
    <w:rsid w:val="00612F43"/>
    <w:rsid w:val="00616F9D"/>
    <w:rsid w:val="0062762D"/>
    <w:rsid w:val="006429DC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426E"/>
    <w:rsid w:val="009D78D4"/>
    <w:rsid w:val="009D7AAF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9</cp:revision>
  <cp:lastPrinted>2022-01-20T17:44:00Z</cp:lastPrinted>
  <dcterms:created xsi:type="dcterms:W3CDTF">2022-08-17T14:03:00Z</dcterms:created>
  <dcterms:modified xsi:type="dcterms:W3CDTF">2022-08-23T13:13:00Z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